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2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2"/>
        <w:gridCol w:w="345"/>
        <w:gridCol w:w="227"/>
        <w:gridCol w:w="141"/>
        <w:gridCol w:w="242"/>
        <w:gridCol w:w="903"/>
        <w:gridCol w:w="349"/>
        <w:gridCol w:w="167"/>
        <w:gridCol w:w="12"/>
        <w:gridCol w:w="278"/>
        <w:gridCol w:w="213"/>
        <w:gridCol w:w="128"/>
        <w:gridCol w:w="224"/>
        <w:gridCol w:w="283"/>
        <w:gridCol w:w="277"/>
        <w:gridCol w:w="199"/>
        <w:gridCol w:w="1220"/>
        <w:gridCol w:w="155"/>
        <w:gridCol w:w="264"/>
        <w:gridCol w:w="744"/>
        <w:gridCol w:w="29"/>
        <w:gridCol w:w="316"/>
        <w:gridCol w:w="299"/>
        <w:gridCol w:w="123"/>
        <w:gridCol w:w="182"/>
        <w:gridCol w:w="2915"/>
      </w:tblGrid>
      <w:tr w:rsidR="006B7EBA" w:rsidRPr="000744F6" w:rsidTr="00C86CF3">
        <w:tc>
          <w:tcPr>
            <w:tcW w:w="3821" w:type="dxa"/>
            <w:gridSpan w:val="13"/>
            <w:shd w:val="clear" w:color="auto" w:fill="auto"/>
          </w:tcPr>
          <w:p w:rsidR="006B7EBA" w:rsidRPr="000744F6" w:rsidRDefault="006B7EBA" w:rsidP="0000264C">
            <w:pPr>
              <w:spacing w:after="0" w:line="240" w:lineRule="auto"/>
              <w:ind w:right="-115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Cs w:val="24"/>
              </w:rPr>
              <w:t>Сроки проведения  Конференции</w:t>
            </w:r>
            <w:r w:rsidR="0000264C" w:rsidRPr="000744F6">
              <w:rPr>
                <w:rFonts w:ascii="Book Antiqua" w:hAnsi="Book Antiqua"/>
                <w:b/>
                <w:color w:val="FF0000"/>
                <w:szCs w:val="24"/>
              </w:rPr>
              <w:t>*</w:t>
            </w:r>
            <w:r w:rsidRPr="000744F6">
              <w:rPr>
                <w:rFonts w:ascii="Book Antiqua" w:hAnsi="Book Antiqua"/>
                <w:szCs w:val="24"/>
              </w:rPr>
              <w:t xml:space="preserve">:  </w:t>
            </w:r>
          </w:p>
        </w:tc>
        <w:tc>
          <w:tcPr>
            <w:tcW w:w="3786" w:type="dxa"/>
            <w:gridSpan w:val="10"/>
            <w:shd w:val="clear" w:color="auto" w:fill="auto"/>
          </w:tcPr>
          <w:p w:rsidR="006B7EBA" w:rsidRPr="000744F6" w:rsidRDefault="0030474E" w:rsidP="006B7EBA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b/>
                <w:szCs w:val="24"/>
              </w:rPr>
              <w:t>16 – 23 октября 2015</w:t>
            </w:r>
            <w:r w:rsidR="006B7EBA" w:rsidRPr="000744F6">
              <w:rPr>
                <w:rFonts w:ascii="Book Antiqua" w:hAnsi="Book Antiqua"/>
                <w:b/>
                <w:szCs w:val="24"/>
              </w:rPr>
              <w:t xml:space="preserve"> г.</w:t>
            </w:r>
          </w:p>
        </w:tc>
        <w:tc>
          <w:tcPr>
            <w:tcW w:w="3220" w:type="dxa"/>
            <w:gridSpan w:val="3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BF698A" w:rsidRPr="000744F6" w:rsidTr="00BB6559">
        <w:trPr>
          <w:trHeight w:val="1060"/>
        </w:trPr>
        <w:tc>
          <w:tcPr>
            <w:tcW w:w="10827" w:type="dxa"/>
            <w:gridSpan w:val="26"/>
            <w:shd w:val="clear" w:color="auto" w:fill="auto"/>
          </w:tcPr>
          <w:p w:rsidR="0000264C" w:rsidRPr="000744F6" w:rsidRDefault="0000264C" w:rsidP="008B5A0E">
            <w:pPr>
              <w:spacing w:after="0" w:line="240" w:lineRule="auto"/>
              <w:jc w:val="both"/>
              <w:rPr>
                <w:rFonts w:ascii="Book Antiqua" w:hAnsi="Book Antiqua"/>
                <w:i/>
                <w:color w:val="4F6228" w:themeColor="accent3" w:themeShade="80"/>
                <w:sz w:val="20"/>
              </w:rPr>
            </w:pPr>
            <w:r w:rsidRPr="000744F6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 xml:space="preserve">Конференция проводится </w:t>
            </w:r>
            <w:r w:rsidR="00C00E5D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 xml:space="preserve">в городе </w:t>
            </w:r>
            <w:proofErr w:type="spellStart"/>
            <w:r w:rsidR="00C00E5D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>Форталеза</w:t>
            </w:r>
            <w:proofErr w:type="spellEnd"/>
            <w:r w:rsidR="00C00E5D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 xml:space="preserve">, штат </w:t>
            </w:r>
            <w:proofErr w:type="spellStart"/>
            <w:r w:rsidR="00C00E5D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>Сеара</w:t>
            </w:r>
            <w:proofErr w:type="spellEnd"/>
            <w:r w:rsidR="00C00E5D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>, Бразилия</w:t>
            </w:r>
            <w:r w:rsidR="00AD7926" w:rsidRPr="000744F6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 xml:space="preserve"> </w:t>
            </w:r>
            <w:r w:rsidR="00C00E5D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 xml:space="preserve">с </w:t>
            </w:r>
            <w:r w:rsidR="001F2E27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>1</w:t>
            </w:r>
            <w:r w:rsidR="00C00E5D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>6</w:t>
            </w:r>
            <w:r w:rsidRPr="000744F6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>.10-</w:t>
            </w:r>
            <w:r w:rsidR="00C00E5D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>23</w:t>
            </w:r>
            <w:r w:rsidRPr="000744F6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>.10.</w:t>
            </w:r>
            <w:r w:rsidR="00543A4E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>`</w:t>
            </w:r>
            <w:r w:rsidRPr="000744F6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>1</w:t>
            </w:r>
            <w:r w:rsidR="00C00E5D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>5</w:t>
            </w:r>
            <w:r w:rsidRPr="000744F6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 xml:space="preserve">, </w:t>
            </w:r>
            <w:r w:rsidR="008B5A0E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 xml:space="preserve">всю дополнительную информацию необходимо </w:t>
            </w:r>
            <w:r w:rsidR="00242F13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>указать в комментарии к настоящей заявке</w:t>
            </w:r>
            <w:r w:rsidR="008B5A0E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 xml:space="preserve"> в свободном виде</w:t>
            </w:r>
            <w:r w:rsidR="00242F13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>.</w:t>
            </w:r>
            <w:r w:rsidR="000744F6" w:rsidRPr="000744F6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 xml:space="preserve"> </w:t>
            </w:r>
            <w:r w:rsidR="008B5A0E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>Вся п</w:t>
            </w:r>
            <w:r w:rsidR="000744F6" w:rsidRPr="000744F6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>одробная</w:t>
            </w:r>
            <w:r w:rsidR="008B5A0E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 xml:space="preserve"> актуальная </w:t>
            </w:r>
            <w:r w:rsidR="000744F6" w:rsidRPr="000744F6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 xml:space="preserve"> информация</w:t>
            </w:r>
            <w:r w:rsidR="001A6B82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 xml:space="preserve"> указан</w:t>
            </w:r>
            <w:r w:rsidR="008B5A0E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>а</w:t>
            </w:r>
            <w:r w:rsidR="001A6B82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 xml:space="preserve"> на сайте конференции </w:t>
            </w:r>
            <w:hyperlink r:id="rId7" w:history="1">
              <w:r w:rsidR="00242F13" w:rsidRPr="008F1C73">
                <w:rPr>
                  <w:rStyle w:val="aa"/>
                  <w:rFonts w:ascii="Book Antiqua" w:hAnsi="Book Antiqua"/>
                  <w:i/>
                  <w:sz w:val="20"/>
                  <w:lang w:val="en-US"/>
                </w:rPr>
                <w:t>www</w:t>
              </w:r>
              <w:r w:rsidR="00242F13" w:rsidRPr="00242F13">
                <w:rPr>
                  <w:rStyle w:val="aa"/>
                  <w:rFonts w:ascii="Book Antiqua" w:hAnsi="Book Antiqua"/>
                  <w:i/>
                  <w:sz w:val="20"/>
                </w:rPr>
                <w:t>.</w:t>
              </w:r>
              <w:proofErr w:type="spellStart"/>
              <w:r w:rsidR="00242F13" w:rsidRPr="008F1C73">
                <w:rPr>
                  <w:rStyle w:val="aa"/>
                  <w:rFonts w:ascii="Book Antiqua" w:hAnsi="Book Antiqua"/>
                  <w:i/>
                  <w:sz w:val="20"/>
                  <w:lang w:val="en-US"/>
                </w:rPr>
                <w:t>qs</w:t>
              </w:r>
              <w:proofErr w:type="spellEnd"/>
              <w:r w:rsidR="00242F13" w:rsidRPr="00242F13">
                <w:rPr>
                  <w:rStyle w:val="aa"/>
                  <w:rFonts w:ascii="Book Antiqua" w:hAnsi="Book Antiqua"/>
                  <w:i/>
                  <w:sz w:val="20"/>
                </w:rPr>
                <w:t>.</w:t>
              </w:r>
              <w:proofErr w:type="spellStart"/>
              <w:r w:rsidR="00242F13" w:rsidRPr="008F1C73">
                <w:rPr>
                  <w:rStyle w:val="aa"/>
                  <w:rFonts w:ascii="Book Antiqua" w:hAnsi="Book Antiqua"/>
                  <w:i/>
                  <w:sz w:val="20"/>
                  <w:lang w:val="en-US"/>
                </w:rPr>
                <w:t>ru</w:t>
              </w:r>
              <w:proofErr w:type="spellEnd"/>
              <w:r w:rsidR="00242F13" w:rsidRPr="00242F13">
                <w:rPr>
                  <w:rStyle w:val="aa"/>
                  <w:rFonts w:ascii="Book Antiqua" w:hAnsi="Book Antiqua"/>
                  <w:i/>
                  <w:sz w:val="20"/>
                </w:rPr>
                <w:t>/2015</w:t>
              </w:r>
            </w:hyperlink>
            <w:r w:rsidR="00242F13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>.</w:t>
            </w:r>
            <w:r w:rsidR="00242F13" w:rsidRPr="00242F13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 xml:space="preserve"> </w:t>
            </w:r>
            <w:r w:rsidR="00C37FEF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>Заявка подписывается руководителем организации</w:t>
            </w:r>
            <w:r w:rsidR="00C5511D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 xml:space="preserve"> или его заместителем, главным бухгалтером</w:t>
            </w:r>
            <w:r w:rsidR="00C37FEF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>, проставляется печать. Приложение к заявке</w:t>
            </w:r>
            <w:r w:rsidR="00364667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 xml:space="preserve"> и комментарии</w:t>
            </w:r>
            <w:r w:rsidR="00C37FEF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 xml:space="preserve"> подписывается </w:t>
            </w:r>
            <w:r w:rsidR="00AF4460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 xml:space="preserve">руководителем и </w:t>
            </w:r>
            <w:r w:rsidR="00C37FEF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>участником конференции. Приложение</w:t>
            </w:r>
            <w:r w:rsidR="008B5A0E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 xml:space="preserve"> и комментарии к Заявке</w:t>
            </w:r>
            <w:r w:rsidR="00C37FEF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 xml:space="preserve"> на каждого участника заполняется отдельно.</w:t>
            </w:r>
          </w:p>
        </w:tc>
      </w:tr>
      <w:tr w:rsidR="00552A40" w:rsidRPr="000744F6" w:rsidTr="00B869D2">
        <w:tc>
          <w:tcPr>
            <w:tcW w:w="10827" w:type="dxa"/>
            <w:gridSpan w:val="26"/>
            <w:shd w:val="clear" w:color="auto" w:fill="auto"/>
          </w:tcPr>
          <w:p w:rsidR="00552A40" w:rsidRPr="000744F6" w:rsidRDefault="00552A40" w:rsidP="00BF698A">
            <w:pPr>
              <w:spacing w:after="0" w:line="240" w:lineRule="auto"/>
              <w:rPr>
                <w:rFonts w:ascii="Book Antiqua" w:hAnsi="Book Antiqua"/>
                <w:i/>
                <w:color w:val="4F6228" w:themeColor="accent3" w:themeShade="80"/>
                <w:sz w:val="20"/>
              </w:rPr>
            </w:pPr>
          </w:p>
        </w:tc>
      </w:tr>
      <w:tr w:rsidR="006B7EBA" w:rsidRPr="000744F6" w:rsidTr="00C86CF3">
        <w:tc>
          <w:tcPr>
            <w:tcW w:w="10827" w:type="dxa"/>
            <w:gridSpan w:val="26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color w:val="632423"/>
                <w:sz w:val="20"/>
              </w:rPr>
            </w:pPr>
            <w:r w:rsidRPr="000744F6">
              <w:rPr>
                <w:rFonts w:ascii="Book Antiqua" w:hAnsi="Book Antiqua"/>
                <w:b/>
                <w:i/>
                <w:color w:val="632423"/>
                <w:szCs w:val="24"/>
              </w:rPr>
              <w:t>Сведения для заключения договора:</w:t>
            </w:r>
          </w:p>
        </w:tc>
      </w:tr>
      <w:tr w:rsidR="00552A40" w:rsidRPr="000744F6" w:rsidTr="00C86CF3">
        <w:tc>
          <w:tcPr>
            <w:tcW w:w="10827" w:type="dxa"/>
            <w:gridSpan w:val="26"/>
            <w:shd w:val="clear" w:color="auto" w:fill="auto"/>
          </w:tcPr>
          <w:p w:rsidR="00552A40" w:rsidRPr="000744F6" w:rsidRDefault="00552A40" w:rsidP="00C86CF3">
            <w:pPr>
              <w:spacing w:after="0" w:line="240" w:lineRule="auto"/>
              <w:rPr>
                <w:rFonts w:ascii="Book Antiqua" w:hAnsi="Book Antiqua"/>
                <w:b/>
                <w:i/>
                <w:color w:val="632423"/>
                <w:szCs w:val="24"/>
              </w:rPr>
            </w:pPr>
          </w:p>
        </w:tc>
      </w:tr>
      <w:tr w:rsidR="006B7EBA" w:rsidRPr="000744F6" w:rsidTr="00C86CF3">
        <w:tc>
          <w:tcPr>
            <w:tcW w:w="2966" w:type="dxa"/>
            <w:gridSpan w:val="8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Cs w:val="24"/>
              </w:rPr>
              <w:t>Наименование компании:</w:t>
            </w:r>
          </w:p>
        </w:tc>
        <w:tc>
          <w:tcPr>
            <w:tcW w:w="7861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6B7EBA" w:rsidRPr="000744F6" w:rsidTr="00C86CF3">
        <w:tc>
          <w:tcPr>
            <w:tcW w:w="10827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6B7EBA" w:rsidRPr="000744F6" w:rsidTr="00C86CF3">
        <w:tc>
          <w:tcPr>
            <w:tcW w:w="245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Cs w:val="24"/>
              </w:rPr>
              <w:t>Ф.И.О. руководителя</w:t>
            </w:r>
          </w:p>
        </w:tc>
        <w:tc>
          <w:tcPr>
            <w:tcW w:w="8377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6B7EBA" w:rsidRPr="000744F6" w:rsidTr="00C86CF3">
        <w:tc>
          <w:tcPr>
            <w:tcW w:w="3256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Cs w:val="24"/>
              </w:rPr>
              <w:t>Должность руководителя</w:t>
            </w:r>
          </w:p>
        </w:tc>
        <w:tc>
          <w:tcPr>
            <w:tcW w:w="7571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6B7EBA" w:rsidRPr="000744F6" w:rsidTr="00C86CF3">
        <w:tc>
          <w:tcPr>
            <w:tcW w:w="937" w:type="dxa"/>
            <w:gridSpan w:val="2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Cs w:val="24"/>
              </w:rPr>
              <w:t>Адрес:</w:t>
            </w:r>
          </w:p>
        </w:tc>
        <w:tc>
          <w:tcPr>
            <w:tcW w:w="9890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6B7EBA" w:rsidRPr="000744F6" w:rsidTr="00C86CF3">
        <w:tc>
          <w:tcPr>
            <w:tcW w:w="937" w:type="dxa"/>
            <w:gridSpan w:val="2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 w:val="20"/>
              </w:rPr>
              <w:t>Веб:</w:t>
            </w:r>
          </w:p>
        </w:tc>
        <w:tc>
          <w:tcPr>
            <w:tcW w:w="288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59" w:type="dxa"/>
            <w:gridSpan w:val="3"/>
            <w:shd w:val="clear" w:color="auto" w:fill="auto"/>
          </w:tcPr>
          <w:p w:rsidR="006B7EBA" w:rsidRPr="000744F6" w:rsidRDefault="006B7EBA" w:rsidP="002A6744">
            <w:pPr>
              <w:spacing w:after="0" w:line="240" w:lineRule="auto"/>
              <w:ind w:right="-65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 w:val="20"/>
              </w:rPr>
              <w:t>ИНН:</w:t>
            </w:r>
          </w:p>
        </w:tc>
        <w:tc>
          <w:tcPr>
            <w:tcW w:w="23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67" w:type="dxa"/>
            <w:gridSpan w:val="4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 w:val="20"/>
              </w:rPr>
              <w:t>КПП:</w:t>
            </w:r>
          </w:p>
        </w:tc>
        <w:tc>
          <w:tcPr>
            <w:tcW w:w="30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6B7EBA" w:rsidRPr="000744F6" w:rsidTr="00C86CF3">
        <w:tc>
          <w:tcPr>
            <w:tcW w:w="937" w:type="dxa"/>
            <w:gridSpan w:val="2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 w:val="20"/>
              </w:rPr>
              <w:t>ОГРН:</w:t>
            </w:r>
          </w:p>
        </w:tc>
        <w:tc>
          <w:tcPr>
            <w:tcW w:w="266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983" w:type="dxa"/>
            <w:gridSpan w:val="4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 w:val="20"/>
              </w:rPr>
              <w:t>ОКПО:</w:t>
            </w:r>
          </w:p>
        </w:tc>
        <w:tc>
          <w:tcPr>
            <w:tcW w:w="272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3519" w:type="dxa"/>
            <w:gridSpan w:val="4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 w:val="20"/>
              </w:rPr>
              <w:t>Банковские реквизиты:</w:t>
            </w:r>
          </w:p>
        </w:tc>
      </w:tr>
      <w:tr w:rsidR="006B7EBA" w:rsidRPr="000744F6" w:rsidTr="00C86CF3">
        <w:tc>
          <w:tcPr>
            <w:tcW w:w="592" w:type="dxa"/>
            <w:shd w:val="clear" w:color="auto" w:fill="auto"/>
          </w:tcPr>
          <w:p w:rsidR="006B7EBA" w:rsidRPr="000744F6" w:rsidRDefault="006B7EBA" w:rsidP="002A6744">
            <w:pPr>
              <w:spacing w:after="0" w:line="240" w:lineRule="auto"/>
              <w:ind w:right="-83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 w:val="20"/>
              </w:rPr>
              <w:t>р/с:</w:t>
            </w:r>
          </w:p>
        </w:tc>
        <w:tc>
          <w:tcPr>
            <w:tcW w:w="287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635" w:type="dxa"/>
            <w:gridSpan w:val="3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 w:val="20"/>
              </w:rPr>
              <w:t>к/с:</w:t>
            </w:r>
          </w:p>
        </w:tc>
        <w:tc>
          <w:tcPr>
            <w:tcW w:w="288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38" w:type="dxa"/>
            <w:gridSpan w:val="3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 w:val="20"/>
              </w:rPr>
              <w:t>БИК:</w:t>
            </w:r>
          </w:p>
        </w:tc>
        <w:tc>
          <w:tcPr>
            <w:tcW w:w="30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6B7EBA" w:rsidRPr="000744F6" w:rsidTr="00C86CF3">
        <w:tc>
          <w:tcPr>
            <w:tcW w:w="2450" w:type="dxa"/>
            <w:gridSpan w:val="6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 w:val="20"/>
              </w:rPr>
              <w:t>Наименование банка:</w:t>
            </w:r>
          </w:p>
        </w:tc>
        <w:tc>
          <w:tcPr>
            <w:tcW w:w="8377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6B7EBA" w:rsidRPr="000744F6" w:rsidTr="00C86CF3">
        <w:tc>
          <w:tcPr>
            <w:tcW w:w="10827" w:type="dxa"/>
            <w:gridSpan w:val="26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</w:rPr>
            </w:pPr>
            <w:r w:rsidRPr="000744F6">
              <w:rPr>
                <w:rFonts w:ascii="Book Antiqua" w:hAnsi="Book Antiqua"/>
                <w:b/>
                <w:sz w:val="20"/>
              </w:rPr>
              <w:t>Участники конференции:</w:t>
            </w:r>
          </w:p>
        </w:tc>
      </w:tr>
      <w:tr w:rsidR="006B7EBA" w:rsidRPr="000744F6" w:rsidTr="00C86CF3">
        <w:tc>
          <w:tcPr>
            <w:tcW w:w="1164" w:type="dxa"/>
            <w:gridSpan w:val="3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ind w:right="-79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 w:val="20"/>
              </w:rPr>
              <w:t xml:space="preserve">1.  </w:t>
            </w:r>
            <w:r w:rsidRPr="000744F6">
              <w:rPr>
                <w:rFonts w:ascii="Book Antiqua" w:hAnsi="Book Antiqua"/>
                <w:color w:val="FF0000"/>
                <w:sz w:val="20"/>
              </w:rPr>
              <w:t>!</w:t>
            </w:r>
            <w:r w:rsidRPr="000744F6">
              <w:rPr>
                <w:rFonts w:ascii="Book Antiqua" w:hAnsi="Book Antiqua"/>
                <w:sz w:val="20"/>
              </w:rPr>
              <w:t>Ф.И.О.</w:t>
            </w:r>
          </w:p>
        </w:tc>
        <w:tc>
          <w:tcPr>
            <w:tcW w:w="9663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6B7EBA" w:rsidRPr="000744F6" w:rsidTr="00C86CF3">
        <w:tc>
          <w:tcPr>
            <w:tcW w:w="1305" w:type="dxa"/>
            <w:gridSpan w:val="4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ind w:right="-80"/>
              <w:rPr>
                <w:rFonts w:ascii="Book Antiqua" w:hAnsi="Book Antiqua"/>
                <w:sz w:val="20"/>
              </w:rPr>
            </w:pPr>
            <w:proofErr w:type="gramStart"/>
            <w:r w:rsidRPr="000744F6">
              <w:rPr>
                <w:rFonts w:ascii="Book Antiqua" w:hAnsi="Book Antiqua"/>
                <w:color w:val="FF0000"/>
                <w:sz w:val="20"/>
              </w:rPr>
              <w:t>!</w:t>
            </w:r>
            <w:r w:rsidRPr="000744F6">
              <w:rPr>
                <w:rFonts w:ascii="Book Antiqua" w:hAnsi="Book Antiqua"/>
                <w:sz w:val="20"/>
              </w:rPr>
              <w:t>должность</w:t>
            </w:r>
            <w:proofErr w:type="gramEnd"/>
            <w:r w:rsidRPr="000744F6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4914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93" w:type="dxa"/>
            <w:gridSpan w:val="6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proofErr w:type="gramStart"/>
            <w:r w:rsidRPr="000744F6">
              <w:rPr>
                <w:rFonts w:ascii="Book Antiqua" w:hAnsi="Book Antiqua"/>
                <w:color w:val="FF0000"/>
                <w:sz w:val="20"/>
              </w:rPr>
              <w:t>!</w:t>
            </w:r>
            <w:r w:rsidRPr="000744F6">
              <w:rPr>
                <w:rFonts w:ascii="Book Antiqua" w:hAnsi="Book Antiqua"/>
                <w:sz w:val="20"/>
              </w:rPr>
              <w:t>моб</w:t>
            </w:r>
            <w:proofErr w:type="gramEnd"/>
            <w:r w:rsidRPr="000744F6">
              <w:rPr>
                <w:rFonts w:ascii="Book Antiqua" w:hAnsi="Book Antiqua"/>
                <w:sz w:val="20"/>
              </w:rPr>
              <w:t>. телефон: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E359CF" w:rsidRPr="000744F6" w:rsidTr="000E21DB">
        <w:tc>
          <w:tcPr>
            <w:tcW w:w="1547" w:type="dxa"/>
            <w:gridSpan w:val="5"/>
            <w:shd w:val="clear" w:color="auto" w:fill="auto"/>
          </w:tcPr>
          <w:p w:rsidR="00E359CF" w:rsidRPr="000744F6" w:rsidRDefault="00E359CF" w:rsidP="00C86CF3">
            <w:pPr>
              <w:spacing w:after="0" w:line="240" w:lineRule="auto"/>
              <w:ind w:right="-121"/>
              <w:rPr>
                <w:rFonts w:ascii="Book Antiqua" w:hAnsi="Book Antiqua"/>
                <w:sz w:val="20"/>
              </w:rPr>
            </w:pPr>
            <w:proofErr w:type="gramStart"/>
            <w:r w:rsidRPr="000744F6">
              <w:rPr>
                <w:rFonts w:ascii="Book Antiqua" w:hAnsi="Book Antiqua"/>
                <w:color w:val="FF0000"/>
                <w:sz w:val="20"/>
              </w:rPr>
              <w:t>!</w:t>
            </w:r>
            <w:r w:rsidRPr="000744F6">
              <w:rPr>
                <w:rFonts w:ascii="Book Antiqua" w:hAnsi="Book Antiqua"/>
                <w:sz w:val="20"/>
              </w:rPr>
              <w:t>раб</w:t>
            </w:r>
            <w:proofErr w:type="gramEnd"/>
            <w:r w:rsidRPr="000744F6">
              <w:rPr>
                <w:rFonts w:ascii="Book Antiqua" w:hAnsi="Book Antiqua"/>
                <w:sz w:val="20"/>
              </w:rPr>
              <w:t>. телефон:</w:t>
            </w:r>
          </w:p>
        </w:tc>
        <w:tc>
          <w:tcPr>
            <w:tcW w:w="205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359CF" w:rsidRPr="000744F6" w:rsidRDefault="00E359CF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84" w:type="dxa"/>
            <w:gridSpan w:val="3"/>
            <w:shd w:val="clear" w:color="auto" w:fill="auto"/>
          </w:tcPr>
          <w:p w:rsidR="00E359CF" w:rsidRPr="000744F6" w:rsidRDefault="00E359CF" w:rsidP="00C86CF3">
            <w:pPr>
              <w:spacing w:after="0" w:line="240" w:lineRule="auto"/>
              <w:ind w:right="-122"/>
              <w:rPr>
                <w:rFonts w:ascii="Book Antiqua" w:hAnsi="Book Antiqua"/>
                <w:sz w:val="20"/>
              </w:rPr>
            </w:pPr>
            <w:proofErr w:type="gramStart"/>
            <w:r w:rsidRPr="000744F6">
              <w:rPr>
                <w:rFonts w:ascii="Book Antiqua" w:hAnsi="Book Antiqua"/>
                <w:color w:val="FF0000"/>
                <w:sz w:val="20"/>
              </w:rPr>
              <w:t>!</w:t>
            </w:r>
            <w:r w:rsidRPr="000744F6">
              <w:rPr>
                <w:rFonts w:ascii="Book Antiqua" w:hAnsi="Book Antiqua"/>
                <w:sz w:val="20"/>
                <w:lang w:val="en-US"/>
              </w:rPr>
              <w:t>E-mail</w:t>
            </w:r>
            <w:proofErr w:type="gramEnd"/>
            <w:r w:rsidRPr="000744F6">
              <w:rPr>
                <w:rFonts w:ascii="Book Antiqua" w:hAnsi="Book Antiqua"/>
                <w:sz w:val="20"/>
                <w:lang w:val="en-US"/>
              </w:rPr>
              <w:t>:</w:t>
            </w:r>
          </w:p>
        </w:tc>
        <w:tc>
          <w:tcPr>
            <w:tcW w:w="644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E359CF" w:rsidRPr="000744F6" w:rsidRDefault="00E359CF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6B7EBA" w:rsidRPr="000744F6" w:rsidTr="00C86CF3">
        <w:tc>
          <w:tcPr>
            <w:tcW w:w="1164" w:type="dxa"/>
            <w:gridSpan w:val="3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ind w:right="-79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 w:val="20"/>
              </w:rPr>
              <w:t xml:space="preserve">2.  </w:t>
            </w:r>
            <w:r w:rsidRPr="000744F6">
              <w:rPr>
                <w:rFonts w:ascii="Book Antiqua" w:hAnsi="Book Antiqua"/>
                <w:color w:val="FF0000"/>
                <w:sz w:val="20"/>
              </w:rPr>
              <w:t>!</w:t>
            </w:r>
            <w:r w:rsidRPr="000744F6">
              <w:rPr>
                <w:rFonts w:ascii="Book Antiqua" w:hAnsi="Book Antiqua"/>
                <w:sz w:val="20"/>
              </w:rPr>
              <w:t>Ф.И.О.</w:t>
            </w:r>
          </w:p>
        </w:tc>
        <w:tc>
          <w:tcPr>
            <w:tcW w:w="9663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6B7EBA" w:rsidRPr="000744F6" w:rsidTr="00C86CF3">
        <w:tc>
          <w:tcPr>
            <w:tcW w:w="1305" w:type="dxa"/>
            <w:gridSpan w:val="4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ind w:right="-80"/>
              <w:rPr>
                <w:rFonts w:ascii="Book Antiqua" w:hAnsi="Book Antiqua"/>
                <w:sz w:val="20"/>
              </w:rPr>
            </w:pPr>
            <w:proofErr w:type="gramStart"/>
            <w:r w:rsidRPr="000744F6">
              <w:rPr>
                <w:rFonts w:ascii="Book Antiqua" w:hAnsi="Book Antiqua"/>
                <w:color w:val="FF0000"/>
                <w:sz w:val="20"/>
              </w:rPr>
              <w:t>!</w:t>
            </w:r>
            <w:r w:rsidRPr="000744F6">
              <w:rPr>
                <w:rFonts w:ascii="Book Antiqua" w:hAnsi="Book Antiqua"/>
                <w:sz w:val="20"/>
              </w:rPr>
              <w:t>должность</w:t>
            </w:r>
            <w:proofErr w:type="gramEnd"/>
            <w:r w:rsidRPr="000744F6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4914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93" w:type="dxa"/>
            <w:gridSpan w:val="6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proofErr w:type="gramStart"/>
            <w:r w:rsidRPr="000744F6">
              <w:rPr>
                <w:rFonts w:ascii="Book Antiqua" w:hAnsi="Book Antiqua"/>
                <w:color w:val="FF0000"/>
                <w:sz w:val="20"/>
              </w:rPr>
              <w:t>!</w:t>
            </w:r>
            <w:r w:rsidRPr="000744F6">
              <w:rPr>
                <w:rFonts w:ascii="Book Antiqua" w:hAnsi="Book Antiqua"/>
                <w:sz w:val="20"/>
              </w:rPr>
              <w:t>моб</w:t>
            </w:r>
            <w:proofErr w:type="gramEnd"/>
            <w:r w:rsidRPr="000744F6">
              <w:rPr>
                <w:rFonts w:ascii="Book Antiqua" w:hAnsi="Book Antiqua"/>
                <w:sz w:val="20"/>
              </w:rPr>
              <w:t>. телефон: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E359CF" w:rsidRPr="000744F6" w:rsidTr="00CB6289">
        <w:tc>
          <w:tcPr>
            <w:tcW w:w="1547" w:type="dxa"/>
            <w:gridSpan w:val="5"/>
            <w:shd w:val="clear" w:color="auto" w:fill="auto"/>
          </w:tcPr>
          <w:p w:rsidR="00E359CF" w:rsidRPr="000744F6" w:rsidRDefault="00E359CF" w:rsidP="00C86CF3">
            <w:pPr>
              <w:spacing w:after="0" w:line="240" w:lineRule="auto"/>
              <w:ind w:right="-121"/>
              <w:rPr>
                <w:rFonts w:ascii="Book Antiqua" w:hAnsi="Book Antiqua"/>
                <w:sz w:val="20"/>
              </w:rPr>
            </w:pPr>
            <w:proofErr w:type="gramStart"/>
            <w:r w:rsidRPr="000744F6">
              <w:rPr>
                <w:rFonts w:ascii="Book Antiqua" w:hAnsi="Book Antiqua"/>
                <w:color w:val="FF0000"/>
                <w:sz w:val="20"/>
              </w:rPr>
              <w:t>!</w:t>
            </w:r>
            <w:r w:rsidRPr="000744F6">
              <w:rPr>
                <w:rFonts w:ascii="Book Antiqua" w:hAnsi="Book Antiqua"/>
                <w:sz w:val="20"/>
              </w:rPr>
              <w:t>раб</w:t>
            </w:r>
            <w:proofErr w:type="gramEnd"/>
            <w:r w:rsidRPr="000744F6">
              <w:rPr>
                <w:rFonts w:ascii="Book Antiqua" w:hAnsi="Book Antiqua"/>
                <w:sz w:val="20"/>
              </w:rPr>
              <w:t>. телефон:</w:t>
            </w:r>
          </w:p>
        </w:tc>
        <w:tc>
          <w:tcPr>
            <w:tcW w:w="205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359CF" w:rsidRPr="000744F6" w:rsidRDefault="00E359CF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84" w:type="dxa"/>
            <w:gridSpan w:val="3"/>
            <w:shd w:val="clear" w:color="auto" w:fill="auto"/>
          </w:tcPr>
          <w:p w:rsidR="00E359CF" w:rsidRPr="000744F6" w:rsidRDefault="00E359CF" w:rsidP="00C86CF3">
            <w:pPr>
              <w:spacing w:after="0" w:line="240" w:lineRule="auto"/>
              <w:ind w:right="-122"/>
              <w:rPr>
                <w:rFonts w:ascii="Book Antiqua" w:hAnsi="Book Antiqua"/>
                <w:sz w:val="20"/>
              </w:rPr>
            </w:pPr>
            <w:proofErr w:type="gramStart"/>
            <w:r w:rsidRPr="000744F6">
              <w:rPr>
                <w:rFonts w:ascii="Book Antiqua" w:hAnsi="Book Antiqua"/>
                <w:color w:val="FF0000"/>
                <w:sz w:val="20"/>
              </w:rPr>
              <w:t>!</w:t>
            </w:r>
            <w:r w:rsidRPr="000744F6">
              <w:rPr>
                <w:rFonts w:ascii="Book Antiqua" w:hAnsi="Book Antiqua"/>
                <w:sz w:val="20"/>
                <w:lang w:val="en-US"/>
              </w:rPr>
              <w:t>E-mail</w:t>
            </w:r>
            <w:proofErr w:type="gramEnd"/>
            <w:r w:rsidRPr="000744F6">
              <w:rPr>
                <w:rFonts w:ascii="Book Antiqua" w:hAnsi="Book Antiqua"/>
                <w:sz w:val="20"/>
                <w:lang w:val="en-US"/>
              </w:rPr>
              <w:t>:</w:t>
            </w:r>
          </w:p>
        </w:tc>
        <w:tc>
          <w:tcPr>
            <w:tcW w:w="644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E359CF" w:rsidRPr="000744F6" w:rsidRDefault="00E359CF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6B7EBA" w:rsidRPr="000744F6" w:rsidTr="00C86CF3">
        <w:tc>
          <w:tcPr>
            <w:tcW w:w="10827" w:type="dxa"/>
            <w:gridSpan w:val="26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b/>
                <w:color w:val="FF0000"/>
                <w:sz w:val="24"/>
                <w:szCs w:val="28"/>
              </w:rPr>
            </w:pPr>
          </w:p>
          <w:p w:rsidR="00E359CF" w:rsidRDefault="00E359CF" w:rsidP="00C86CF3">
            <w:pPr>
              <w:spacing w:after="0" w:line="240" w:lineRule="auto"/>
              <w:rPr>
                <w:rFonts w:ascii="Book Antiqua" w:hAnsi="Book Antiqua"/>
                <w:b/>
                <w:color w:val="FF0000"/>
                <w:sz w:val="24"/>
                <w:szCs w:val="28"/>
              </w:rPr>
            </w:pPr>
            <w:r>
              <w:rPr>
                <w:rFonts w:ascii="Book Antiqua" w:hAnsi="Book Antiqua"/>
                <w:b/>
                <w:color w:val="FF0000"/>
                <w:sz w:val="24"/>
                <w:szCs w:val="28"/>
              </w:rPr>
              <w:t>С условиями и порядком оплаты и предполагаемой стоимость ознакомлены.</w:t>
            </w:r>
          </w:p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4"/>
                <w:szCs w:val="28"/>
              </w:rPr>
            </w:pPr>
            <w:r w:rsidRPr="000744F6">
              <w:rPr>
                <w:rFonts w:ascii="Book Antiqua" w:hAnsi="Book Antiqua"/>
                <w:b/>
                <w:color w:val="FF0000"/>
                <w:sz w:val="24"/>
                <w:szCs w:val="28"/>
              </w:rPr>
              <w:t>Оплату гарантируем. Настоящая Заявка является гарантийным письмом.</w:t>
            </w:r>
          </w:p>
        </w:tc>
      </w:tr>
      <w:tr w:rsidR="006B7EBA" w:rsidRPr="000744F6" w:rsidTr="00C86CF3">
        <w:tc>
          <w:tcPr>
            <w:tcW w:w="10827" w:type="dxa"/>
            <w:gridSpan w:val="26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6B7EBA" w:rsidRPr="000744F6" w:rsidTr="00C86CF3">
        <w:tc>
          <w:tcPr>
            <w:tcW w:w="2799" w:type="dxa"/>
            <w:gridSpan w:val="7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 w:val="20"/>
              </w:rPr>
              <w:t>Руководитель предприятия</w:t>
            </w:r>
          </w:p>
        </w:tc>
        <w:tc>
          <w:tcPr>
            <w:tcW w:w="342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089" w:type="dxa"/>
            <w:gridSpan w:val="3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35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6B7EBA" w:rsidRPr="000744F6" w:rsidTr="00C86CF3">
        <w:tc>
          <w:tcPr>
            <w:tcW w:w="2799" w:type="dxa"/>
            <w:gridSpan w:val="7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3001" w:type="dxa"/>
            <w:gridSpan w:val="10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Cs w:val="24"/>
                <w:vertAlign w:val="superscript"/>
              </w:rPr>
              <w:t xml:space="preserve">              Подпись</w:t>
            </w:r>
          </w:p>
        </w:tc>
        <w:tc>
          <w:tcPr>
            <w:tcW w:w="5027" w:type="dxa"/>
            <w:gridSpan w:val="9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Cs w:val="24"/>
                <w:vertAlign w:val="superscript"/>
              </w:rPr>
              <w:t xml:space="preserve">                                        Ф.И.О.</w:t>
            </w:r>
          </w:p>
        </w:tc>
      </w:tr>
      <w:tr w:rsidR="006B7EBA" w:rsidRPr="000744F6" w:rsidTr="00C86CF3">
        <w:tc>
          <w:tcPr>
            <w:tcW w:w="2799" w:type="dxa"/>
            <w:gridSpan w:val="7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 w:val="20"/>
              </w:rPr>
              <w:t>Главный бухгалтер</w:t>
            </w:r>
          </w:p>
        </w:tc>
        <w:tc>
          <w:tcPr>
            <w:tcW w:w="342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089" w:type="dxa"/>
            <w:gridSpan w:val="3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35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6B7EBA" w:rsidRPr="000744F6" w:rsidTr="00C86CF3">
        <w:tc>
          <w:tcPr>
            <w:tcW w:w="2799" w:type="dxa"/>
            <w:gridSpan w:val="7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3001" w:type="dxa"/>
            <w:gridSpan w:val="10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Cs w:val="24"/>
                <w:vertAlign w:val="superscript"/>
              </w:rPr>
              <w:t xml:space="preserve">              Подпись</w:t>
            </w:r>
          </w:p>
        </w:tc>
        <w:tc>
          <w:tcPr>
            <w:tcW w:w="5027" w:type="dxa"/>
            <w:gridSpan w:val="9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Cs w:val="24"/>
                <w:vertAlign w:val="superscript"/>
              </w:rPr>
              <w:t xml:space="preserve">                                        Ф.И.О.</w:t>
            </w:r>
          </w:p>
        </w:tc>
      </w:tr>
      <w:tr w:rsidR="006B7EBA" w:rsidRPr="000744F6" w:rsidTr="00C86CF3">
        <w:tc>
          <w:tcPr>
            <w:tcW w:w="10827" w:type="dxa"/>
            <w:gridSpan w:val="26"/>
            <w:shd w:val="clear" w:color="auto" w:fill="auto"/>
          </w:tcPr>
          <w:p w:rsidR="006B7EBA" w:rsidRDefault="006B7EBA" w:rsidP="00C86CF3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FF0000"/>
                <w:sz w:val="20"/>
              </w:rPr>
            </w:pPr>
            <w:proofErr w:type="spellStart"/>
            <w:r w:rsidRPr="000744F6">
              <w:rPr>
                <w:rFonts w:ascii="Book Antiqua" w:hAnsi="Book Antiqua"/>
                <w:b/>
                <w:color w:val="FF0000"/>
                <w:sz w:val="20"/>
              </w:rPr>
              <w:t>м.п</w:t>
            </w:r>
            <w:proofErr w:type="spellEnd"/>
            <w:r w:rsidRPr="000744F6">
              <w:rPr>
                <w:rFonts w:ascii="Book Antiqua" w:hAnsi="Book Antiqua"/>
                <w:b/>
                <w:color w:val="FF0000"/>
                <w:sz w:val="20"/>
              </w:rPr>
              <w:t>.</w:t>
            </w:r>
          </w:p>
          <w:p w:rsidR="00E359CF" w:rsidRPr="000744F6" w:rsidRDefault="00E359CF" w:rsidP="00C86C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</w:rPr>
            </w:pPr>
          </w:p>
        </w:tc>
      </w:tr>
      <w:tr w:rsidR="00E359CF" w:rsidRPr="000744F6" w:rsidTr="00E359CF">
        <w:tc>
          <w:tcPr>
            <w:tcW w:w="2978" w:type="dxa"/>
            <w:gridSpan w:val="9"/>
            <w:vMerge w:val="restart"/>
            <w:shd w:val="clear" w:color="auto" w:fill="auto"/>
          </w:tcPr>
          <w:p w:rsidR="00E359CF" w:rsidRDefault="00E359CF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Уполномоченное к</w:t>
            </w:r>
            <w:r w:rsidRPr="000744F6">
              <w:rPr>
                <w:rFonts w:ascii="Book Antiqua" w:hAnsi="Book Antiqua"/>
                <w:sz w:val="20"/>
              </w:rPr>
              <w:t>онтактное лицо: (Ф.И.О.</w:t>
            </w:r>
            <w:r>
              <w:rPr>
                <w:rFonts w:ascii="Book Antiqua" w:hAnsi="Book Antiqua"/>
                <w:sz w:val="20"/>
              </w:rPr>
              <w:t xml:space="preserve"> полностью</w:t>
            </w:r>
            <w:r w:rsidRPr="000744F6">
              <w:rPr>
                <w:rFonts w:ascii="Book Antiqua" w:hAnsi="Book Antiqua"/>
                <w:sz w:val="20"/>
              </w:rPr>
              <w:t>, должность)</w:t>
            </w:r>
          </w:p>
        </w:tc>
        <w:tc>
          <w:tcPr>
            <w:tcW w:w="7849" w:type="dxa"/>
            <w:gridSpan w:val="17"/>
            <w:shd w:val="clear" w:color="auto" w:fill="auto"/>
          </w:tcPr>
          <w:p w:rsidR="00E359CF" w:rsidRDefault="00E359CF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E359CF" w:rsidRPr="000744F6" w:rsidTr="00E359CF">
        <w:tc>
          <w:tcPr>
            <w:tcW w:w="2978" w:type="dxa"/>
            <w:gridSpan w:val="9"/>
            <w:vMerge/>
            <w:shd w:val="clear" w:color="auto" w:fill="auto"/>
          </w:tcPr>
          <w:p w:rsidR="00E359CF" w:rsidRDefault="00E359CF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849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E359CF" w:rsidRDefault="00E359CF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E359CF" w:rsidRPr="000744F6" w:rsidTr="00E359CF">
        <w:tc>
          <w:tcPr>
            <w:tcW w:w="2978" w:type="dxa"/>
            <w:gridSpan w:val="9"/>
            <w:vMerge/>
            <w:shd w:val="clear" w:color="auto" w:fill="auto"/>
          </w:tcPr>
          <w:p w:rsidR="00E359CF" w:rsidRPr="000744F6" w:rsidRDefault="00E359CF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849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E359CF" w:rsidRPr="000744F6" w:rsidRDefault="00E359CF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BE7BFF" w:rsidRPr="000744F6" w:rsidTr="00BE7BFF">
        <w:tc>
          <w:tcPr>
            <w:tcW w:w="5955" w:type="dxa"/>
            <w:gridSpan w:val="18"/>
            <w:shd w:val="clear" w:color="auto" w:fill="auto"/>
          </w:tcPr>
          <w:p w:rsidR="00BE7BFF" w:rsidRPr="000744F6" w:rsidRDefault="00BE7BFF" w:rsidP="00C5511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 w:val="20"/>
              </w:rPr>
              <w:t>Контактный телефон (</w:t>
            </w:r>
            <w:proofErr w:type="gramStart"/>
            <w:r w:rsidRPr="000744F6">
              <w:rPr>
                <w:rFonts w:ascii="Book Antiqua" w:hAnsi="Book Antiqua"/>
                <w:sz w:val="20"/>
              </w:rPr>
              <w:t>раб</w:t>
            </w:r>
            <w:r w:rsidR="006904E6">
              <w:rPr>
                <w:rFonts w:ascii="Book Antiqua" w:hAnsi="Book Antiqua"/>
                <w:sz w:val="20"/>
              </w:rPr>
              <w:t>.</w:t>
            </w:r>
            <w:r w:rsidR="00C5511D">
              <w:rPr>
                <w:rFonts w:ascii="Book Antiqua" w:hAnsi="Book Antiqua"/>
                <w:sz w:val="20"/>
              </w:rPr>
              <w:t>,</w:t>
            </w:r>
            <w:proofErr w:type="gramEnd"/>
            <w:r w:rsidR="00C5511D">
              <w:rPr>
                <w:rFonts w:ascii="Book Antiqua" w:hAnsi="Book Antiqua"/>
                <w:sz w:val="20"/>
              </w:rPr>
              <w:t xml:space="preserve"> моб.)</w:t>
            </w:r>
            <w:r w:rsidR="00E359CF">
              <w:rPr>
                <w:rFonts w:ascii="Book Antiqua" w:hAnsi="Book Antiqua"/>
                <w:sz w:val="20"/>
              </w:rPr>
              <w:t xml:space="preserve"> контактный</w:t>
            </w:r>
            <w:r w:rsidRPr="000744F6">
              <w:rPr>
                <w:rFonts w:ascii="Book Antiqua" w:hAnsi="Book Antiqua"/>
                <w:sz w:val="20"/>
              </w:rPr>
              <w:t xml:space="preserve"> </w:t>
            </w:r>
            <w:r w:rsidRPr="000744F6">
              <w:rPr>
                <w:rFonts w:ascii="Book Antiqua" w:hAnsi="Book Antiqua"/>
                <w:sz w:val="20"/>
                <w:lang w:val="en-US"/>
              </w:rPr>
              <w:t>E</w:t>
            </w:r>
            <w:r w:rsidRPr="000744F6">
              <w:rPr>
                <w:rFonts w:ascii="Book Antiqua" w:hAnsi="Book Antiqua"/>
                <w:sz w:val="20"/>
              </w:rPr>
              <w:t>-</w:t>
            </w:r>
            <w:r w:rsidRPr="000744F6">
              <w:rPr>
                <w:rFonts w:ascii="Book Antiqua" w:hAnsi="Book Antiqua"/>
                <w:sz w:val="20"/>
                <w:lang w:val="en-US"/>
              </w:rPr>
              <w:t>mail</w:t>
            </w:r>
            <w:r w:rsidRPr="000744F6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487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E7BFF" w:rsidRPr="000744F6" w:rsidRDefault="00BE7BFF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6B7EBA" w:rsidRPr="000744F6" w:rsidTr="00C86CF3">
        <w:tc>
          <w:tcPr>
            <w:tcW w:w="10827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</w:tbl>
    <w:p w:rsidR="000B068A" w:rsidRDefault="000B068A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595"/>
        <w:gridCol w:w="4786"/>
      </w:tblGrid>
      <w:tr w:rsidR="00BE72E6" w:rsidRPr="00BE72E6" w:rsidTr="00D83576">
        <w:tc>
          <w:tcPr>
            <w:tcW w:w="4785" w:type="dxa"/>
            <w:gridSpan w:val="2"/>
          </w:tcPr>
          <w:p w:rsidR="00BE72E6" w:rsidRPr="00BE72E6" w:rsidRDefault="00BE72E6" w:rsidP="00BE72E6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86" w:type="dxa"/>
          </w:tcPr>
          <w:p w:rsidR="00BE72E6" w:rsidRPr="00BE72E6" w:rsidRDefault="00BE72E6" w:rsidP="00BE72E6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BE72E6">
              <w:rPr>
                <w:rFonts w:ascii="Book Antiqua" w:hAnsi="Book Antiqua"/>
                <w:sz w:val="20"/>
                <w:szCs w:val="20"/>
              </w:rPr>
              <w:t>Приложение к Заявке</w:t>
            </w:r>
          </w:p>
        </w:tc>
      </w:tr>
      <w:tr w:rsidR="00BE72E6" w:rsidRPr="00BE72E6" w:rsidTr="00D83576">
        <w:tc>
          <w:tcPr>
            <w:tcW w:w="4785" w:type="dxa"/>
            <w:gridSpan w:val="2"/>
          </w:tcPr>
          <w:p w:rsidR="00BE72E6" w:rsidRPr="00BE72E6" w:rsidRDefault="00BE72E6" w:rsidP="00BE72E6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86" w:type="dxa"/>
          </w:tcPr>
          <w:p w:rsidR="00BE72E6" w:rsidRPr="00BE72E6" w:rsidRDefault="00BE72E6" w:rsidP="00BE72E6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BE72E6">
              <w:rPr>
                <w:rFonts w:ascii="Book Antiqua" w:hAnsi="Book Antiqua"/>
                <w:sz w:val="20"/>
                <w:szCs w:val="20"/>
              </w:rPr>
              <w:t xml:space="preserve">на участие в </w:t>
            </w:r>
            <w:r w:rsidRPr="00BE72E6">
              <w:rPr>
                <w:rFonts w:ascii="Book Antiqua" w:hAnsi="Book Antiqua"/>
                <w:sz w:val="20"/>
                <w:szCs w:val="20"/>
                <w:lang w:val="en-US"/>
              </w:rPr>
              <w:t>XV</w:t>
            </w:r>
            <w:r w:rsidR="009B322B">
              <w:rPr>
                <w:rFonts w:ascii="Book Antiqua" w:hAnsi="Book Antiqua"/>
                <w:sz w:val="20"/>
                <w:szCs w:val="20"/>
                <w:lang w:val="en-US"/>
              </w:rPr>
              <w:t>I</w:t>
            </w:r>
            <w:r w:rsidRPr="00BE72E6">
              <w:rPr>
                <w:rFonts w:ascii="Book Antiqua" w:hAnsi="Book Antiqua"/>
                <w:sz w:val="20"/>
                <w:szCs w:val="20"/>
              </w:rPr>
              <w:t xml:space="preserve"> Международной конференции</w:t>
            </w:r>
          </w:p>
        </w:tc>
      </w:tr>
      <w:tr w:rsidR="00BE72E6" w:rsidRPr="00BE72E6" w:rsidTr="00D83576">
        <w:tc>
          <w:tcPr>
            <w:tcW w:w="4785" w:type="dxa"/>
            <w:gridSpan w:val="2"/>
          </w:tcPr>
          <w:p w:rsidR="00BE72E6" w:rsidRPr="00BE72E6" w:rsidRDefault="00BE72E6" w:rsidP="00BE72E6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86" w:type="dxa"/>
          </w:tcPr>
          <w:p w:rsidR="00BE72E6" w:rsidRPr="00BE72E6" w:rsidRDefault="00BE72E6" w:rsidP="00BE72E6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BE72E6">
              <w:rPr>
                <w:rFonts w:ascii="Book Antiqua" w:hAnsi="Book Antiqua"/>
                <w:sz w:val="20"/>
                <w:szCs w:val="20"/>
              </w:rPr>
              <w:t>«Стратегия и практика успешного бизнеса</w:t>
            </w:r>
          </w:p>
        </w:tc>
      </w:tr>
      <w:tr w:rsidR="00BE72E6" w:rsidRPr="00BE72E6" w:rsidTr="00D83576">
        <w:tc>
          <w:tcPr>
            <w:tcW w:w="4785" w:type="dxa"/>
            <w:gridSpan w:val="2"/>
          </w:tcPr>
          <w:p w:rsidR="00BE72E6" w:rsidRPr="00BE72E6" w:rsidRDefault="00BE72E6" w:rsidP="00BE72E6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86" w:type="dxa"/>
          </w:tcPr>
          <w:p w:rsidR="00BE72E6" w:rsidRPr="00BE72E6" w:rsidRDefault="00BE72E6" w:rsidP="00BE72E6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BE72E6">
              <w:rPr>
                <w:rFonts w:ascii="Book Antiqua" w:hAnsi="Book Antiqua"/>
                <w:sz w:val="20"/>
                <w:szCs w:val="20"/>
              </w:rPr>
              <w:t>в современных экономических условиях»</w:t>
            </w:r>
          </w:p>
        </w:tc>
      </w:tr>
      <w:tr w:rsidR="00BE72E6" w:rsidRPr="00BE72E6" w:rsidTr="00D83576">
        <w:tc>
          <w:tcPr>
            <w:tcW w:w="4785" w:type="dxa"/>
            <w:gridSpan w:val="2"/>
          </w:tcPr>
          <w:p w:rsidR="00BE72E6" w:rsidRPr="00BE72E6" w:rsidRDefault="00BE72E6" w:rsidP="00BE72E6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86" w:type="dxa"/>
          </w:tcPr>
          <w:p w:rsidR="00BE72E6" w:rsidRPr="00BE72E6" w:rsidRDefault="00BE72E6" w:rsidP="00BE72E6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44D1D" w:rsidRPr="00BE72E6" w:rsidTr="00D83576">
        <w:tc>
          <w:tcPr>
            <w:tcW w:w="3190" w:type="dxa"/>
          </w:tcPr>
          <w:p w:rsidR="00744D1D" w:rsidRPr="00BE72E6" w:rsidRDefault="00744D1D" w:rsidP="00BE72E6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BE72E6">
              <w:rPr>
                <w:rFonts w:ascii="Book Antiqua" w:hAnsi="Book Antiqua"/>
                <w:sz w:val="20"/>
                <w:szCs w:val="20"/>
              </w:rPr>
              <w:t>на участника (Ф.И.О.)</w:t>
            </w:r>
          </w:p>
        </w:tc>
        <w:tc>
          <w:tcPr>
            <w:tcW w:w="6381" w:type="dxa"/>
            <w:gridSpan w:val="2"/>
            <w:tcBorders>
              <w:bottom w:val="single" w:sz="4" w:space="0" w:color="auto"/>
            </w:tcBorders>
          </w:tcPr>
          <w:p w:rsidR="00744D1D" w:rsidRPr="00BE72E6" w:rsidRDefault="00744D1D" w:rsidP="00BE72E6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0B068A" w:rsidRDefault="000B068A" w:rsidP="00BE72E6">
      <w:pPr>
        <w:spacing w:after="0" w:line="240" w:lineRule="auto"/>
        <w:jc w:val="right"/>
        <w:rPr>
          <w:rFonts w:ascii="Book Antiqua" w:hAnsi="Book Antiqua"/>
          <w:sz w:val="20"/>
          <w:szCs w:val="20"/>
        </w:rPr>
      </w:pPr>
    </w:p>
    <w:tbl>
      <w:tblPr>
        <w:tblW w:w="1082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827"/>
      </w:tblGrid>
      <w:tr w:rsidR="00364667" w:rsidRPr="000744F6" w:rsidTr="00C9763E">
        <w:tc>
          <w:tcPr>
            <w:tcW w:w="10827" w:type="dxa"/>
            <w:shd w:val="clear" w:color="auto" w:fill="auto"/>
          </w:tcPr>
          <w:p w:rsidR="00364667" w:rsidRPr="000744F6" w:rsidRDefault="00364667" w:rsidP="00C9763E">
            <w:pPr>
              <w:spacing w:after="0" w:line="240" w:lineRule="auto"/>
              <w:rPr>
                <w:rFonts w:ascii="Book Antiqua" w:hAnsi="Book Antiqua"/>
                <w:b/>
                <w:color w:val="FF0000"/>
                <w:sz w:val="24"/>
                <w:szCs w:val="28"/>
              </w:rPr>
            </w:pPr>
          </w:p>
          <w:p w:rsidR="00364667" w:rsidRPr="000744F6" w:rsidRDefault="00364667" w:rsidP="00C9763E">
            <w:pPr>
              <w:spacing w:after="0" w:line="240" w:lineRule="auto"/>
              <w:rPr>
                <w:rFonts w:ascii="Book Antiqua" w:hAnsi="Book Antiqua"/>
                <w:sz w:val="24"/>
                <w:szCs w:val="28"/>
              </w:rPr>
            </w:pPr>
            <w:r>
              <w:rPr>
                <w:rFonts w:ascii="Book Antiqua" w:hAnsi="Book Antiqua"/>
                <w:b/>
                <w:color w:val="FF0000"/>
                <w:sz w:val="24"/>
                <w:szCs w:val="28"/>
              </w:rPr>
              <w:t xml:space="preserve">К настоящему Приложению к Заявке обязательно должен прилагаться цветной скан первой страницы загранпаспорта с </w:t>
            </w:r>
            <w:r w:rsidR="00DA03A1">
              <w:rPr>
                <w:rFonts w:ascii="Book Antiqua" w:hAnsi="Book Antiqua"/>
                <w:b/>
                <w:color w:val="FF0000"/>
                <w:sz w:val="24"/>
                <w:szCs w:val="28"/>
              </w:rPr>
              <w:t>фотографией и сроком действия. Без скан</w:t>
            </w:r>
            <w:r w:rsidR="00AC6218">
              <w:rPr>
                <w:rFonts w:ascii="Book Antiqua" w:hAnsi="Book Antiqua"/>
                <w:b/>
                <w:color w:val="FF0000"/>
                <w:sz w:val="24"/>
                <w:szCs w:val="28"/>
              </w:rPr>
              <w:t>а</w:t>
            </w:r>
            <w:r w:rsidR="00DA03A1">
              <w:rPr>
                <w:rFonts w:ascii="Book Antiqua" w:hAnsi="Book Antiqua"/>
                <w:b/>
                <w:color w:val="FF0000"/>
                <w:sz w:val="24"/>
                <w:szCs w:val="28"/>
              </w:rPr>
              <w:t xml:space="preserve"> загранпаспорта заявка в работу не запускается.</w:t>
            </w:r>
          </w:p>
        </w:tc>
      </w:tr>
    </w:tbl>
    <w:p w:rsidR="00364667" w:rsidRDefault="00364667" w:rsidP="001A2C73">
      <w:pPr>
        <w:spacing w:after="0" w:line="240" w:lineRule="auto"/>
        <w:jc w:val="center"/>
        <w:rPr>
          <w:rFonts w:ascii="Book Antiqua" w:hAnsi="Book Antiqua"/>
          <w:i/>
          <w:color w:val="4F6228" w:themeColor="accent3" w:themeShade="80"/>
          <w:sz w:val="20"/>
          <w:szCs w:val="20"/>
        </w:rPr>
      </w:pPr>
    </w:p>
    <w:p w:rsidR="001A2C73" w:rsidRDefault="001A2C73" w:rsidP="001A2C73">
      <w:pPr>
        <w:spacing w:after="0" w:line="240" w:lineRule="auto"/>
        <w:jc w:val="center"/>
        <w:rPr>
          <w:rFonts w:ascii="Book Antiqua" w:hAnsi="Book Antiqua"/>
          <w:i/>
          <w:color w:val="4F6228" w:themeColor="accent3" w:themeShade="80"/>
          <w:sz w:val="20"/>
          <w:szCs w:val="20"/>
        </w:rPr>
      </w:pPr>
      <w:r>
        <w:rPr>
          <w:rFonts w:ascii="Book Antiqua" w:hAnsi="Book Antiqua"/>
          <w:i/>
          <w:color w:val="4F6228" w:themeColor="accent3" w:themeShade="80"/>
          <w:sz w:val="20"/>
          <w:szCs w:val="20"/>
        </w:rPr>
        <w:t>Нужные пункты необходимо отметить галочками</w:t>
      </w:r>
      <w:r w:rsidR="00DA5902">
        <w:rPr>
          <w:rFonts w:ascii="Book Antiqua" w:hAnsi="Book Antiqua"/>
          <w:i/>
          <w:color w:val="4F6228" w:themeColor="accent3" w:themeShade="80"/>
          <w:sz w:val="20"/>
          <w:szCs w:val="20"/>
        </w:rPr>
        <w:t xml:space="preserve"> или любым другим заметным знаком.</w:t>
      </w:r>
    </w:p>
    <w:p w:rsidR="006B2EBE" w:rsidRDefault="006B2EBE" w:rsidP="001A2C73">
      <w:pPr>
        <w:spacing w:after="0" w:line="240" w:lineRule="auto"/>
        <w:jc w:val="center"/>
        <w:rPr>
          <w:rFonts w:ascii="Book Antiqua" w:hAnsi="Book Antiqua"/>
          <w:i/>
          <w:color w:val="4F6228" w:themeColor="accent3" w:themeShade="80"/>
          <w:sz w:val="20"/>
          <w:szCs w:val="20"/>
        </w:rPr>
      </w:pPr>
    </w:p>
    <w:p w:rsidR="001A2C73" w:rsidRDefault="001A2C73" w:rsidP="00D459AB">
      <w:pPr>
        <w:spacing w:after="0" w:line="240" w:lineRule="auto"/>
        <w:jc w:val="right"/>
        <w:rPr>
          <w:rFonts w:ascii="Book Antiqua" w:hAnsi="Book Antiqua"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B4858" w:rsidRPr="000B4858" w:rsidTr="00E406C2">
        <w:tc>
          <w:tcPr>
            <w:tcW w:w="9571" w:type="dxa"/>
            <w:gridSpan w:val="5"/>
          </w:tcPr>
          <w:p w:rsidR="00AA3C67" w:rsidRPr="000B4858" w:rsidRDefault="00AA3C67" w:rsidP="00D459AB">
            <w:pPr>
              <w:jc w:val="center"/>
              <w:rPr>
                <w:rFonts w:ascii="Book Antiqua" w:hAnsi="Book Antiqua"/>
                <w:b/>
                <w:color w:val="1F497D" w:themeColor="text2"/>
                <w:sz w:val="20"/>
                <w:szCs w:val="20"/>
              </w:rPr>
            </w:pPr>
            <w:r w:rsidRPr="000B4858">
              <w:rPr>
                <w:rFonts w:ascii="Book Antiqua" w:hAnsi="Book Antiqua"/>
                <w:b/>
                <w:color w:val="1F497D" w:themeColor="text2"/>
                <w:sz w:val="20"/>
                <w:szCs w:val="20"/>
              </w:rPr>
              <w:t>Условия авиаперелёта</w:t>
            </w:r>
            <w:r w:rsidR="00E776E2">
              <w:rPr>
                <w:rFonts w:ascii="Book Antiqua" w:hAnsi="Book Antiqua"/>
                <w:b/>
                <w:color w:val="1F497D" w:themeColor="text2"/>
                <w:sz w:val="20"/>
                <w:szCs w:val="20"/>
              </w:rPr>
              <w:t xml:space="preserve"> </w:t>
            </w:r>
          </w:p>
        </w:tc>
      </w:tr>
      <w:tr w:rsidR="000307D6" w:rsidTr="00E406C2">
        <w:tc>
          <w:tcPr>
            <w:tcW w:w="1914" w:type="dxa"/>
          </w:tcPr>
          <w:p w:rsidR="00E67143" w:rsidRDefault="00E67143" w:rsidP="00D459A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0307D6" w:rsidRPr="00B90453" w:rsidRDefault="00DB7522" w:rsidP="00DB752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через Франкфурт</w:t>
            </w:r>
            <w:r w:rsidR="00E359CF">
              <w:rPr>
                <w:rStyle w:val="ad"/>
                <w:rFonts w:ascii="Book Antiqua" w:hAnsi="Book Antiqua"/>
                <w:b/>
                <w:sz w:val="20"/>
                <w:szCs w:val="20"/>
              </w:rPr>
              <w:endnoteReference w:id="1"/>
            </w:r>
            <w:r w:rsidR="00E67143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14" w:type="dxa"/>
          </w:tcPr>
          <w:p w:rsidR="00E67143" w:rsidRDefault="00E67143" w:rsidP="00D459A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DB7522" w:rsidRDefault="00DB7522" w:rsidP="00D459A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0307D6" w:rsidRDefault="000307D6" w:rsidP="00D459A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эконом-класс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0307D6" w:rsidRPr="00DA5902" w:rsidRDefault="000307D6" w:rsidP="00D459AB">
            <w:p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914" w:type="dxa"/>
          </w:tcPr>
          <w:p w:rsidR="00E67143" w:rsidRDefault="00E67143" w:rsidP="00D459A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DB7522" w:rsidRDefault="00DB7522" w:rsidP="00D459A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0307D6" w:rsidRDefault="000307D6" w:rsidP="00D459A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бизнес-класс</w:t>
            </w:r>
            <w:r w:rsidR="007F112B">
              <w:rPr>
                <w:rStyle w:val="ad"/>
                <w:rFonts w:ascii="Book Antiqua" w:hAnsi="Book Antiqua"/>
                <w:sz w:val="20"/>
                <w:szCs w:val="20"/>
              </w:rPr>
              <w:endnoteReference w:id="2"/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0307D6" w:rsidRPr="00DA5902" w:rsidRDefault="000307D6" w:rsidP="00D459AB">
            <w:p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</w:tr>
    </w:tbl>
    <w:p w:rsidR="00744D1D" w:rsidRDefault="00744D1D" w:rsidP="00D459AB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</w:p>
    <w:p w:rsidR="00C94A43" w:rsidRDefault="00C94A43" w:rsidP="00D459AB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532"/>
        <w:gridCol w:w="1383"/>
      </w:tblGrid>
      <w:tr w:rsidR="000B4858" w:rsidRPr="000B4858" w:rsidTr="00E406C2">
        <w:tc>
          <w:tcPr>
            <w:tcW w:w="9571" w:type="dxa"/>
            <w:gridSpan w:val="6"/>
          </w:tcPr>
          <w:p w:rsidR="00DA5902" w:rsidRDefault="00DA5902" w:rsidP="00E406C2">
            <w:pPr>
              <w:jc w:val="center"/>
              <w:rPr>
                <w:rFonts w:ascii="Book Antiqua" w:hAnsi="Book Antiqua"/>
                <w:b/>
                <w:color w:val="1F497D" w:themeColor="text2"/>
                <w:sz w:val="20"/>
                <w:szCs w:val="20"/>
              </w:rPr>
            </w:pPr>
            <w:r w:rsidRPr="000B4858">
              <w:rPr>
                <w:rFonts w:ascii="Book Antiqua" w:hAnsi="Book Antiqua"/>
                <w:b/>
                <w:color w:val="1F497D" w:themeColor="text2"/>
                <w:sz w:val="20"/>
                <w:szCs w:val="20"/>
              </w:rPr>
              <w:t>Условия проживания</w:t>
            </w:r>
            <w:r w:rsidR="000F1FC6">
              <w:rPr>
                <w:rFonts w:ascii="Book Antiqua" w:hAnsi="Book Antiqua"/>
                <w:b/>
                <w:color w:val="1F497D" w:themeColor="text2"/>
                <w:sz w:val="20"/>
                <w:szCs w:val="20"/>
              </w:rPr>
              <w:t xml:space="preserve"> </w:t>
            </w:r>
          </w:p>
          <w:p w:rsidR="000F1FC6" w:rsidRPr="000B4858" w:rsidRDefault="000F1FC6" w:rsidP="00E406C2">
            <w:pPr>
              <w:jc w:val="center"/>
              <w:rPr>
                <w:rFonts w:ascii="Book Antiqua" w:hAnsi="Book Antiqua"/>
                <w:b/>
                <w:color w:val="1F497D" w:themeColor="text2"/>
                <w:sz w:val="20"/>
                <w:szCs w:val="20"/>
              </w:rPr>
            </w:pPr>
          </w:p>
        </w:tc>
      </w:tr>
      <w:tr w:rsidR="00DA5902" w:rsidTr="00E406C2">
        <w:tc>
          <w:tcPr>
            <w:tcW w:w="1914" w:type="dxa"/>
          </w:tcPr>
          <w:p w:rsidR="00DA5902" w:rsidRPr="00DB7522" w:rsidRDefault="00AB0947" w:rsidP="00DB752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отел</w:t>
            </w:r>
            <w:r w:rsidR="00C60718">
              <w:rPr>
                <w:rFonts w:ascii="Book Antiqua" w:hAnsi="Book Antiqua"/>
                <w:b/>
                <w:sz w:val="20"/>
                <w:szCs w:val="20"/>
              </w:rPr>
              <w:t>ь</w:t>
            </w:r>
            <w:r w:rsidR="00DF5229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DB7522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DB7522">
              <w:rPr>
                <w:rFonts w:ascii="Book Antiqua" w:hAnsi="Book Antiqua"/>
                <w:b/>
                <w:sz w:val="20"/>
                <w:szCs w:val="20"/>
                <w:lang w:val="en-US"/>
              </w:rPr>
              <w:t xml:space="preserve">Hotel </w:t>
            </w:r>
            <w:proofErr w:type="spellStart"/>
            <w:r w:rsidR="00DB7522">
              <w:rPr>
                <w:rFonts w:ascii="Book Antiqua" w:hAnsi="Book Antiqua"/>
                <w:b/>
                <w:sz w:val="20"/>
                <w:szCs w:val="20"/>
                <w:lang w:val="en-US"/>
              </w:rPr>
              <w:t>Luzeiros</w:t>
            </w:r>
            <w:proofErr w:type="spellEnd"/>
            <w:r w:rsidR="00DB7522">
              <w:rPr>
                <w:rFonts w:ascii="Book Antiqua" w:hAnsi="Book Antiqua"/>
                <w:b/>
                <w:sz w:val="20"/>
                <w:szCs w:val="20"/>
              </w:rPr>
              <w:t xml:space="preserve"> 4* </w:t>
            </w:r>
          </w:p>
        </w:tc>
        <w:tc>
          <w:tcPr>
            <w:tcW w:w="1914" w:type="dxa"/>
          </w:tcPr>
          <w:p w:rsidR="00DB7522" w:rsidRDefault="00DB7522" w:rsidP="00C6071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DA5902" w:rsidRDefault="00DF5229" w:rsidP="00C6071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одноместны</w:t>
            </w:r>
            <w:r w:rsidR="00C60718">
              <w:rPr>
                <w:rFonts w:ascii="Book Antiqua" w:hAnsi="Book Antiqua"/>
                <w:sz w:val="20"/>
                <w:szCs w:val="20"/>
              </w:rPr>
              <w:t>й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DA5902" w:rsidRPr="00DA5902" w:rsidRDefault="00DA5902" w:rsidP="00D459AB">
            <w:p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914" w:type="dxa"/>
          </w:tcPr>
          <w:p w:rsidR="00DB7522" w:rsidRDefault="00DB7522" w:rsidP="00C6071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DA5902" w:rsidRDefault="00DF5229" w:rsidP="00C6071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двухместны</w:t>
            </w:r>
            <w:r w:rsidR="00C60718">
              <w:rPr>
                <w:rFonts w:ascii="Book Antiqua" w:hAnsi="Book Antiqua"/>
                <w:sz w:val="20"/>
                <w:szCs w:val="20"/>
              </w:rPr>
              <w:t>й</w:t>
            </w:r>
            <w:r w:rsidR="00C60718">
              <w:rPr>
                <w:rStyle w:val="ad"/>
                <w:rFonts w:ascii="Book Antiqua" w:hAnsi="Book Antiqua"/>
                <w:sz w:val="20"/>
                <w:szCs w:val="20"/>
              </w:rPr>
              <w:endnoteReference w:id="3"/>
            </w:r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</w:tcPr>
          <w:p w:rsidR="00DA5902" w:rsidRPr="00DA5902" w:rsidRDefault="00DA5902" w:rsidP="00D459AB">
            <w:p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</w:tr>
      <w:tr w:rsidR="00DA5902" w:rsidTr="00257A70">
        <w:tc>
          <w:tcPr>
            <w:tcW w:w="8188" w:type="dxa"/>
            <w:gridSpan w:val="5"/>
          </w:tcPr>
          <w:p w:rsidR="00DA5902" w:rsidRDefault="00DA5902" w:rsidP="00882C5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DA5902" w:rsidRPr="00DA5902" w:rsidRDefault="00DA5902" w:rsidP="00D459AB">
            <w:p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</w:tr>
    </w:tbl>
    <w:p w:rsidR="00AA3C67" w:rsidRDefault="00AA3C67" w:rsidP="00D459AB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843"/>
        <w:gridCol w:w="3260"/>
        <w:gridCol w:w="1808"/>
      </w:tblGrid>
      <w:tr w:rsidR="000B4858" w:rsidRPr="000B4858" w:rsidTr="00D459AB">
        <w:tc>
          <w:tcPr>
            <w:tcW w:w="9571" w:type="dxa"/>
            <w:gridSpan w:val="4"/>
          </w:tcPr>
          <w:p w:rsidR="000B4858" w:rsidRDefault="007F112B" w:rsidP="00D22D12">
            <w:pPr>
              <w:jc w:val="center"/>
              <w:rPr>
                <w:rFonts w:ascii="Book Antiqua" w:hAnsi="Book Antiqua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1F497D" w:themeColor="text2"/>
                <w:sz w:val="20"/>
                <w:szCs w:val="20"/>
              </w:rPr>
              <w:t>Страховка</w:t>
            </w:r>
          </w:p>
          <w:p w:rsidR="00C60718" w:rsidRPr="000B4858" w:rsidRDefault="00C60718" w:rsidP="00D22D12">
            <w:pPr>
              <w:jc w:val="center"/>
              <w:rPr>
                <w:rFonts w:ascii="Book Antiqua" w:hAnsi="Book Antiqua"/>
                <w:b/>
                <w:color w:val="1F497D" w:themeColor="text2"/>
                <w:sz w:val="20"/>
                <w:szCs w:val="20"/>
              </w:rPr>
            </w:pPr>
          </w:p>
        </w:tc>
      </w:tr>
      <w:tr w:rsidR="000B4858" w:rsidTr="00C73026">
        <w:tc>
          <w:tcPr>
            <w:tcW w:w="2660" w:type="dxa"/>
          </w:tcPr>
          <w:p w:rsidR="00EF6D60" w:rsidRDefault="00EF6D60" w:rsidP="00C86CF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0B4858" w:rsidRDefault="00D22D12" w:rsidP="00C86CF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требуются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4858" w:rsidRPr="00DA5902" w:rsidRDefault="000B4858" w:rsidP="00C86CF3">
            <w:p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3260" w:type="dxa"/>
          </w:tcPr>
          <w:p w:rsidR="00D22D12" w:rsidRDefault="00D22D12" w:rsidP="00D22D1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22D12">
              <w:rPr>
                <w:rFonts w:ascii="Book Antiqua" w:hAnsi="Book Antiqua"/>
                <w:b/>
                <w:sz w:val="20"/>
                <w:szCs w:val="20"/>
              </w:rPr>
              <w:t>не требуются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  <w:p w:rsidR="000B4858" w:rsidRPr="00D22D12" w:rsidRDefault="00D22D12" w:rsidP="00C94A4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(</w:t>
            </w:r>
            <w:r w:rsidR="00C94A43">
              <w:rPr>
                <w:rFonts w:ascii="Book Antiqua" w:hAnsi="Book Antiqua"/>
                <w:b/>
                <w:sz w:val="20"/>
                <w:szCs w:val="20"/>
              </w:rPr>
              <w:t>оформляется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самостоятельно)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0B4858" w:rsidRPr="00DA5902" w:rsidRDefault="000B4858" w:rsidP="00C86CF3">
            <w:p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</w:tr>
    </w:tbl>
    <w:p w:rsidR="00AA3C67" w:rsidRDefault="00AA3C67" w:rsidP="00AA3C67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</w:p>
    <w:p w:rsidR="00AA3C67" w:rsidRDefault="00AA3C67" w:rsidP="00AA3C67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843"/>
        <w:gridCol w:w="3260"/>
        <w:gridCol w:w="1808"/>
      </w:tblGrid>
      <w:tr w:rsidR="005E6448" w:rsidRPr="000B4858" w:rsidTr="00C9763E">
        <w:tc>
          <w:tcPr>
            <w:tcW w:w="9571" w:type="dxa"/>
            <w:gridSpan w:val="4"/>
          </w:tcPr>
          <w:p w:rsidR="005E6448" w:rsidRDefault="005E6448" w:rsidP="00C9763E">
            <w:pPr>
              <w:jc w:val="center"/>
              <w:rPr>
                <w:rFonts w:ascii="Book Antiqua" w:hAnsi="Book Antiqua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1F497D" w:themeColor="text2"/>
                <w:sz w:val="20"/>
                <w:szCs w:val="20"/>
              </w:rPr>
              <w:t>Комментарии</w:t>
            </w:r>
            <w:r w:rsidR="00AF4460">
              <w:rPr>
                <w:rFonts w:ascii="Book Antiqua" w:hAnsi="Book Antiqua"/>
                <w:b/>
                <w:color w:val="1F497D" w:themeColor="text2"/>
                <w:sz w:val="20"/>
                <w:szCs w:val="20"/>
              </w:rPr>
              <w:t xml:space="preserve"> (другие условия)</w:t>
            </w:r>
            <w:bookmarkStart w:id="0" w:name="_GoBack"/>
            <w:bookmarkEnd w:id="0"/>
            <w:r>
              <w:rPr>
                <w:rFonts w:ascii="Book Antiqua" w:hAnsi="Book Antiqua"/>
                <w:b/>
                <w:color w:val="1F497D" w:themeColor="text2"/>
                <w:sz w:val="20"/>
                <w:szCs w:val="20"/>
              </w:rPr>
              <w:t xml:space="preserve"> к заявке</w:t>
            </w:r>
            <w:r>
              <w:rPr>
                <w:rStyle w:val="ad"/>
                <w:rFonts w:ascii="Book Antiqua" w:hAnsi="Book Antiqua"/>
                <w:b/>
                <w:color w:val="1F497D" w:themeColor="text2"/>
                <w:sz w:val="20"/>
                <w:szCs w:val="20"/>
              </w:rPr>
              <w:endnoteReference w:id="4"/>
            </w:r>
          </w:p>
          <w:p w:rsidR="005E6448" w:rsidRPr="000B4858" w:rsidRDefault="005E6448" w:rsidP="00C9763E">
            <w:pPr>
              <w:jc w:val="center"/>
              <w:rPr>
                <w:rFonts w:ascii="Book Antiqua" w:hAnsi="Book Antiqua"/>
                <w:b/>
                <w:color w:val="1F497D" w:themeColor="text2"/>
                <w:sz w:val="20"/>
                <w:szCs w:val="20"/>
              </w:rPr>
            </w:pPr>
          </w:p>
        </w:tc>
      </w:tr>
      <w:tr w:rsidR="005E6448" w:rsidTr="00C9763E">
        <w:tc>
          <w:tcPr>
            <w:tcW w:w="2660" w:type="dxa"/>
          </w:tcPr>
          <w:p w:rsidR="005E6448" w:rsidRDefault="005E6448" w:rsidP="00C9763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5E6448" w:rsidRDefault="005E6448" w:rsidP="00C9763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прилагаются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6448" w:rsidRPr="00DA5902" w:rsidRDefault="005E6448" w:rsidP="00C9763E">
            <w:p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3260" w:type="dxa"/>
          </w:tcPr>
          <w:p w:rsidR="005E6448" w:rsidRDefault="005E6448" w:rsidP="00C9763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5E6448" w:rsidRPr="00D22D12" w:rsidRDefault="005E6448" w:rsidP="00C9763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не прилагаются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5E6448" w:rsidRPr="00DA5902" w:rsidRDefault="005E6448" w:rsidP="00C9763E">
            <w:p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</w:tr>
    </w:tbl>
    <w:p w:rsidR="005E6448" w:rsidRDefault="005E6448" w:rsidP="00AA3C67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</w:p>
    <w:p w:rsidR="00AF4460" w:rsidRDefault="00AF4460" w:rsidP="00AA3C67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</w:p>
    <w:p w:rsidR="00AF4460" w:rsidRDefault="00AF4460" w:rsidP="00AA3C67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</w:p>
    <w:tbl>
      <w:tblPr>
        <w:tblW w:w="1082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799"/>
        <w:gridCol w:w="3001"/>
        <w:gridCol w:w="419"/>
        <w:gridCol w:w="1089"/>
        <w:gridCol w:w="3519"/>
      </w:tblGrid>
      <w:tr w:rsidR="00AF4460" w:rsidRPr="000744F6" w:rsidTr="001E7D02">
        <w:tc>
          <w:tcPr>
            <w:tcW w:w="2799" w:type="dxa"/>
            <w:shd w:val="clear" w:color="auto" w:fill="auto"/>
          </w:tcPr>
          <w:p w:rsidR="00AF4460" w:rsidRPr="000744F6" w:rsidRDefault="00AF4460" w:rsidP="001E7D02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 w:val="20"/>
              </w:rPr>
              <w:t>Руководитель предприятия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4460" w:rsidRPr="000744F6" w:rsidRDefault="00AF4460" w:rsidP="001E7D02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089" w:type="dxa"/>
            <w:shd w:val="clear" w:color="auto" w:fill="auto"/>
          </w:tcPr>
          <w:p w:rsidR="00AF4460" w:rsidRPr="000744F6" w:rsidRDefault="00AF4460" w:rsidP="001E7D02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3519" w:type="dxa"/>
            <w:tcBorders>
              <w:bottom w:val="single" w:sz="4" w:space="0" w:color="auto"/>
            </w:tcBorders>
            <w:shd w:val="clear" w:color="auto" w:fill="auto"/>
          </w:tcPr>
          <w:p w:rsidR="00AF4460" w:rsidRPr="000744F6" w:rsidRDefault="00AF4460" w:rsidP="001E7D02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AF4460" w:rsidRPr="000744F6" w:rsidTr="001E7D02">
        <w:tc>
          <w:tcPr>
            <w:tcW w:w="2799" w:type="dxa"/>
            <w:shd w:val="clear" w:color="auto" w:fill="auto"/>
          </w:tcPr>
          <w:p w:rsidR="00AF4460" w:rsidRPr="000744F6" w:rsidRDefault="00AF4460" w:rsidP="001E7D02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AF4460" w:rsidRPr="000744F6" w:rsidRDefault="00AF4460" w:rsidP="001E7D02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Cs w:val="24"/>
                <w:vertAlign w:val="superscript"/>
              </w:rPr>
              <w:t xml:space="preserve">              Подпись</w:t>
            </w:r>
          </w:p>
        </w:tc>
        <w:tc>
          <w:tcPr>
            <w:tcW w:w="5027" w:type="dxa"/>
            <w:gridSpan w:val="3"/>
            <w:shd w:val="clear" w:color="auto" w:fill="auto"/>
          </w:tcPr>
          <w:p w:rsidR="00AF4460" w:rsidRPr="000744F6" w:rsidRDefault="00AF4460" w:rsidP="001E7D02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Cs w:val="24"/>
                <w:vertAlign w:val="superscript"/>
              </w:rPr>
              <w:t xml:space="preserve">                                        Ф.И.О.</w:t>
            </w:r>
          </w:p>
        </w:tc>
      </w:tr>
      <w:tr w:rsidR="00AF4460" w:rsidRPr="000744F6" w:rsidTr="001E7D02">
        <w:tc>
          <w:tcPr>
            <w:tcW w:w="10827" w:type="dxa"/>
            <w:gridSpan w:val="5"/>
            <w:shd w:val="clear" w:color="auto" w:fill="auto"/>
          </w:tcPr>
          <w:p w:rsidR="00AF4460" w:rsidRDefault="00AF4460" w:rsidP="001E7D02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FF0000"/>
                <w:sz w:val="20"/>
              </w:rPr>
            </w:pPr>
            <w:proofErr w:type="spellStart"/>
            <w:r w:rsidRPr="000744F6">
              <w:rPr>
                <w:rFonts w:ascii="Book Antiqua" w:hAnsi="Book Antiqua"/>
                <w:b/>
                <w:color w:val="FF0000"/>
                <w:sz w:val="20"/>
              </w:rPr>
              <w:t>м.п</w:t>
            </w:r>
            <w:proofErr w:type="spellEnd"/>
            <w:r w:rsidRPr="000744F6">
              <w:rPr>
                <w:rFonts w:ascii="Book Antiqua" w:hAnsi="Book Antiqua"/>
                <w:b/>
                <w:color w:val="FF0000"/>
                <w:sz w:val="20"/>
              </w:rPr>
              <w:t>.</w:t>
            </w:r>
          </w:p>
          <w:p w:rsidR="00AF4460" w:rsidRPr="000744F6" w:rsidRDefault="00AF4460" w:rsidP="001E7D02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</w:rPr>
            </w:pPr>
          </w:p>
        </w:tc>
      </w:tr>
    </w:tbl>
    <w:p w:rsidR="00C94A43" w:rsidRDefault="00C94A43" w:rsidP="00AA3C67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459AB" w:rsidTr="00D459AB">
        <w:tc>
          <w:tcPr>
            <w:tcW w:w="3190" w:type="dxa"/>
          </w:tcPr>
          <w:p w:rsidR="00D459AB" w:rsidRDefault="00D459AB" w:rsidP="00AA3C6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Подпись участника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D459AB" w:rsidRDefault="00D459AB" w:rsidP="00AA3C6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91" w:type="dxa"/>
          </w:tcPr>
          <w:p w:rsidR="00D459AB" w:rsidRDefault="00D459AB" w:rsidP="00AA3C6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D459AB" w:rsidRDefault="00D459AB" w:rsidP="00D459AB">
      <w:pPr>
        <w:spacing w:after="0" w:line="240" w:lineRule="auto"/>
        <w:jc w:val="right"/>
        <w:rPr>
          <w:rFonts w:ascii="Book Antiqua" w:hAnsi="Book Antiqua"/>
          <w:sz w:val="20"/>
          <w:szCs w:val="20"/>
        </w:rPr>
      </w:pPr>
    </w:p>
    <w:p w:rsidR="00C94A43" w:rsidRDefault="00C94A43" w:rsidP="00D459AB">
      <w:pPr>
        <w:spacing w:after="0" w:line="240" w:lineRule="auto"/>
        <w:jc w:val="right"/>
        <w:rPr>
          <w:rFonts w:ascii="Book Antiqua" w:hAnsi="Book Antiqua"/>
          <w:sz w:val="20"/>
          <w:szCs w:val="20"/>
        </w:rPr>
      </w:pPr>
    </w:p>
    <w:p w:rsidR="005D71AB" w:rsidRDefault="005D71AB" w:rsidP="00D459AB">
      <w:pPr>
        <w:spacing w:after="0" w:line="240" w:lineRule="auto"/>
        <w:jc w:val="right"/>
        <w:rPr>
          <w:rFonts w:ascii="Book Antiqua" w:hAnsi="Book Antiqua"/>
          <w:sz w:val="20"/>
          <w:szCs w:val="20"/>
        </w:rPr>
      </w:pPr>
    </w:p>
    <w:p w:rsidR="00C94A43" w:rsidRDefault="00C94A43" w:rsidP="00D459AB">
      <w:pPr>
        <w:spacing w:after="0" w:line="240" w:lineRule="auto"/>
        <w:jc w:val="right"/>
        <w:rPr>
          <w:rFonts w:ascii="Book Antiqua" w:hAnsi="Book Antiqua"/>
          <w:sz w:val="20"/>
          <w:szCs w:val="20"/>
        </w:rPr>
      </w:pPr>
    </w:p>
    <w:sectPr w:rsidR="00C94A43" w:rsidSect="00E67143">
      <w:headerReference w:type="firs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FC5" w:rsidRDefault="00B30FC5" w:rsidP="000526F2">
      <w:pPr>
        <w:spacing w:after="0" w:line="240" w:lineRule="auto"/>
      </w:pPr>
      <w:r>
        <w:separator/>
      </w:r>
    </w:p>
  </w:endnote>
  <w:endnote w:type="continuationSeparator" w:id="0">
    <w:p w:rsidR="00B30FC5" w:rsidRDefault="00B30FC5" w:rsidP="000526F2">
      <w:pPr>
        <w:spacing w:after="0" w:line="240" w:lineRule="auto"/>
      </w:pPr>
      <w:r>
        <w:continuationSeparator/>
      </w:r>
    </w:p>
  </w:endnote>
  <w:endnote w:id="1">
    <w:p w:rsidR="00E359CF" w:rsidRPr="00E359CF" w:rsidRDefault="00E359CF">
      <w:pPr>
        <w:pStyle w:val="ab"/>
        <w:rPr>
          <w:rFonts w:ascii="Book Antiqua" w:hAnsi="Book Antiqua"/>
          <w:sz w:val="18"/>
          <w:szCs w:val="18"/>
        </w:rPr>
      </w:pPr>
      <w:r w:rsidRPr="00E359CF">
        <w:rPr>
          <w:rStyle w:val="ad"/>
          <w:rFonts w:ascii="Book Antiqua" w:hAnsi="Book Antiqua"/>
          <w:sz w:val="18"/>
          <w:szCs w:val="18"/>
        </w:rPr>
        <w:endnoteRef/>
      </w:r>
      <w:r w:rsidRPr="00E359CF">
        <w:rPr>
          <w:rFonts w:ascii="Book Antiqua" w:hAnsi="Book Antiqua"/>
          <w:sz w:val="18"/>
          <w:szCs w:val="18"/>
        </w:rPr>
        <w:t xml:space="preserve"> При наличии мест</w:t>
      </w:r>
      <w:r w:rsidR="00AF4460">
        <w:rPr>
          <w:rFonts w:ascii="Book Antiqua" w:hAnsi="Book Antiqua"/>
          <w:sz w:val="18"/>
          <w:szCs w:val="18"/>
        </w:rPr>
        <w:t xml:space="preserve"> на данный рейс, в случае отсутствия мест на рейсе через </w:t>
      </w:r>
      <w:r w:rsidR="00AF4460">
        <w:rPr>
          <w:rFonts w:ascii="Book Antiqua" w:hAnsi="Book Antiqua"/>
          <w:sz w:val="18"/>
        </w:rPr>
        <w:t xml:space="preserve">Франкфурт </w:t>
      </w:r>
      <w:r w:rsidR="00AF4460">
        <w:rPr>
          <w:rFonts w:ascii="Book Antiqua" w:hAnsi="Book Antiqua"/>
          <w:sz w:val="18"/>
        </w:rPr>
        <w:t>предлагаются</w:t>
      </w:r>
      <w:r w:rsidR="00AF4460">
        <w:rPr>
          <w:rFonts w:ascii="Book Antiqua" w:hAnsi="Book Antiqua"/>
          <w:sz w:val="18"/>
        </w:rPr>
        <w:t xml:space="preserve"> альтернативные варианты с одной (через Лиссабон) или двумя пересадками</w:t>
      </w:r>
    </w:p>
  </w:endnote>
  <w:endnote w:id="2">
    <w:p w:rsidR="007F112B" w:rsidRPr="00DB7522" w:rsidRDefault="007F112B">
      <w:pPr>
        <w:pStyle w:val="ab"/>
        <w:rPr>
          <w:rFonts w:ascii="Book Antiqua" w:hAnsi="Book Antiqua"/>
          <w:sz w:val="18"/>
        </w:rPr>
      </w:pPr>
      <w:r w:rsidRPr="00DB7522">
        <w:rPr>
          <w:rStyle w:val="ad"/>
          <w:rFonts w:ascii="Book Antiqua" w:hAnsi="Book Antiqua"/>
          <w:sz w:val="18"/>
        </w:rPr>
        <w:endnoteRef/>
      </w:r>
      <w:r w:rsidRPr="00DB7522">
        <w:rPr>
          <w:rFonts w:ascii="Book Antiqua" w:hAnsi="Book Antiqua"/>
          <w:sz w:val="18"/>
        </w:rPr>
        <w:t xml:space="preserve"> Стоимость 1</w:t>
      </w:r>
      <w:r w:rsidR="00E359CF">
        <w:rPr>
          <w:rFonts w:ascii="Book Antiqua" w:hAnsi="Book Antiqua"/>
          <w:sz w:val="18"/>
        </w:rPr>
        <w:t>-го</w:t>
      </w:r>
      <w:r w:rsidRPr="00DB7522">
        <w:rPr>
          <w:rFonts w:ascii="Book Antiqua" w:hAnsi="Book Antiqua"/>
          <w:sz w:val="18"/>
        </w:rPr>
        <w:t xml:space="preserve"> билета бизнес-класс</w:t>
      </w:r>
      <w:r w:rsidR="00E359CF">
        <w:rPr>
          <w:rFonts w:ascii="Book Antiqua" w:hAnsi="Book Antiqua"/>
          <w:sz w:val="18"/>
        </w:rPr>
        <w:t>ом</w:t>
      </w:r>
      <w:r w:rsidRPr="00DB7522">
        <w:rPr>
          <w:rFonts w:ascii="Book Antiqua" w:hAnsi="Book Antiqua"/>
          <w:sz w:val="18"/>
        </w:rPr>
        <w:t xml:space="preserve"> от </w:t>
      </w:r>
      <w:r w:rsidR="00E359CF">
        <w:rPr>
          <w:rFonts w:ascii="Book Antiqua" w:hAnsi="Book Antiqua"/>
          <w:sz w:val="18"/>
        </w:rPr>
        <w:t>55</w:t>
      </w:r>
      <w:r w:rsidRPr="00DB7522">
        <w:rPr>
          <w:rFonts w:ascii="Book Antiqua" w:hAnsi="Book Antiqua"/>
          <w:sz w:val="18"/>
        </w:rPr>
        <w:t>00$</w:t>
      </w:r>
      <w:r w:rsidR="00E359CF">
        <w:rPr>
          <w:rFonts w:ascii="Book Antiqua" w:hAnsi="Book Antiqua"/>
          <w:sz w:val="18"/>
        </w:rPr>
        <w:t xml:space="preserve"> на рейс через Франкфурт (при необходимости отправки бизнес-классом и отсутствия мест на рейсе через Франкфурт могут быть предложены альтернативные варианты с одной (через Лиссабон) или двумя пересадками</w:t>
      </w:r>
    </w:p>
  </w:endnote>
  <w:endnote w:id="3">
    <w:p w:rsidR="00C60718" w:rsidRPr="00DB7522" w:rsidRDefault="00C60718">
      <w:pPr>
        <w:pStyle w:val="ab"/>
        <w:rPr>
          <w:rFonts w:ascii="Book Antiqua" w:hAnsi="Book Antiqua"/>
          <w:sz w:val="18"/>
        </w:rPr>
      </w:pPr>
      <w:r w:rsidRPr="00DB7522">
        <w:rPr>
          <w:rStyle w:val="ad"/>
          <w:rFonts w:ascii="Book Antiqua" w:hAnsi="Book Antiqua"/>
          <w:sz w:val="18"/>
        </w:rPr>
        <w:endnoteRef/>
      </w:r>
      <w:r w:rsidRPr="00DB7522">
        <w:rPr>
          <w:rFonts w:ascii="Book Antiqua" w:hAnsi="Book Antiqua"/>
          <w:sz w:val="18"/>
        </w:rPr>
        <w:t xml:space="preserve"> При </w:t>
      </w:r>
      <w:r w:rsidR="00AC6218">
        <w:rPr>
          <w:rFonts w:ascii="Book Antiqua" w:hAnsi="Book Antiqua"/>
          <w:sz w:val="18"/>
        </w:rPr>
        <w:t>выборе двухместного размещения должно</w:t>
      </w:r>
      <w:r w:rsidRPr="00DB7522">
        <w:rPr>
          <w:rFonts w:ascii="Book Antiqua" w:hAnsi="Book Antiqua"/>
          <w:sz w:val="18"/>
        </w:rPr>
        <w:t xml:space="preserve"> быть оплачено проживание второго участника, или сопровождающего, организационный взнос, авиаперелёт, </w:t>
      </w:r>
      <w:r w:rsidR="005D71AB" w:rsidRPr="00DB7522">
        <w:rPr>
          <w:rFonts w:ascii="Book Antiqua" w:hAnsi="Book Antiqua"/>
          <w:sz w:val="18"/>
        </w:rPr>
        <w:t>трансферы</w:t>
      </w:r>
      <w:r w:rsidRPr="00DB7522">
        <w:rPr>
          <w:rFonts w:ascii="Book Antiqua" w:hAnsi="Book Antiqua"/>
          <w:sz w:val="18"/>
        </w:rPr>
        <w:t>.</w:t>
      </w:r>
    </w:p>
  </w:endnote>
  <w:endnote w:id="4">
    <w:p w:rsidR="005E6448" w:rsidRPr="00434313" w:rsidRDefault="005E6448">
      <w:pPr>
        <w:pStyle w:val="ab"/>
        <w:rPr>
          <w:sz w:val="18"/>
          <w:szCs w:val="18"/>
        </w:rPr>
      </w:pPr>
      <w:r w:rsidRPr="00434313">
        <w:rPr>
          <w:rStyle w:val="ad"/>
          <w:sz w:val="18"/>
          <w:szCs w:val="18"/>
        </w:rPr>
        <w:endnoteRef/>
      </w:r>
      <w:r w:rsidRPr="00434313">
        <w:rPr>
          <w:sz w:val="18"/>
          <w:szCs w:val="18"/>
        </w:rPr>
        <w:t xml:space="preserve"> </w:t>
      </w:r>
      <w:r w:rsidRPr="00434313">
        <w:rPr>
          <w:rFonts w:ascii="Book Antiqua" w:hAnsi="Book Antiqua"/>
          <w:sz w:val="18"/>
          <w:szCs w:val="18"/>
        </w:rPr>
        <w:t xml:space="preserve">Комментарии к настоящему Приложению заполняются на отдельном листе, подписываются участником и </w:t>
      </w:r>
      <w:r w:rsidR="00434313" w:rsidRPr="00434313">
        <w:rPr>
          <w:rFonts w:ascii="Book Antiqua" w:hAnsi="Book Antiqua"/>
          <w:sz w:val="18"/>
          <w:szCs w:val="18"/>
        </w:rPr>
        <w:t>о их наличии ставится отметка в настоящем приложении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FC5" w:rsidRDefault="00B30FC5" w:rsidP="000526F2">
      <w:pPr>
        <w:spacing w:after="0" w:line="240" w:lineRule="auto"/>
      </w:pPr>
      <w:r>
        <w:separator/>
      </w:r>
    </w:p>
  </w:footnote>
  <w:footnote w:type="continuationSeparator" w:id="0">
    <w:p w:rsidR="00B30FC5" w:rsidRDefault="00B30FC5" w:rsidP="00052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6486"/>
    </w:tblGrid>
    <w:tr w:rsidR="00E67143" w:rsidRPr="00E67143" w:rsidTr="00C86CF3">
      <w:trPr>
        <w:trHeight w:val="2543"/>
      </w:trPr>
      <w:tc>
        <w:tcPr>
          <w:tcW w:w="9571" w:type="dxa"/>
          <w:gridSpan w:val="2"/>
          <w:tcBorders>
            <w:bottom w:val="single" w:sz="4" w:space="0" w:color="auto"/>
          </w:tcBorders>
        </w:tcPr>
        <w:p w:rsidR="00184957" w:rsidRPr="00E67143" w:rsidRDefault="00184957" w:rsidP="00C86CF3">
          <w:pPr>
            <w:pStyle w:val="a3"/>
            <w:jc w:val="center"/>
            <w:rPr>
              <w:rFonts w:ascii="Book Antiqua" w:hAnsi="Book Antiqua"/>
              <w:i/>
              <w:color w:val="948A54" w:themeColor="background2" w:themeShade="80"/>
            </w:rPr>
          </w:pPr>
        </w:p>
        <w:p w:rsidR="00184957" w:rsidRPr="00E67143" w:rsidRDefault="00184957" w:rsidP="00C86CF3">
          <w:pPr>
            <w:pStyle w:val="a3"/>
            <w:jc w:val="center"/>
            <w:rPr>
              <w:rFonts w:ascii="Book Antiqua" w:hAnsi="Book Antiqua"/>
              <w:i/>
              <w:color w:val="948A54" w:themeColor="background2" w:themeShade="80"/>
            </w:rPr>
          </w:pPr>
        </w:p>
        <w:p w:rsidR="00184957" w:rsidRPr="00E67143" w:rsidRDefault="00184957" w:rsidP="00C86CF3">
          <w:pPr>
            <w:pStyle w:val="a3"/>
            <w:jc w:val="center"/>
            <w:rPr>
              <w:rFonts w:ascii="Book Antiqua" w:hAnsi="Book Antiqua"/>
              <w:i/>
              <w:color w:val="948A54" w:themeColor="background2" w:themeShade="80"/>
            </w:rPr>
          </w:pPr>
        </w:p>
        <w:p w:rsidR="00184957" w:rsidRPr="00E67143" w:rsidRDefault="00184957" w:rsidP="00C86CF3">
          <w:pPr>
            <w:pStyle w:val="a3"/>
            <w:jc w:val="center"/>
            <w:rPr>
              <w:rFonts w:ascii="Book Antiqua" w:hAnsi="Book Antiqua"/>
              <w:i/>
              <w:color w:val="948A54" w:themeColor="background2" w:themeShade="80"/>
            </w:rPr>
          </w:pPr>
        </w:p>
        <w:p w:rsidR="00184957" w:rsidRPr="00E67143" w:rsidRDefault="00184957" w:rsidP="00C86CF3">
          <w:pPr>
            <w:pStyle w:val="a3"/>
            <w:jc w:val="center"/>
            <w:rPr>
              <w:rFonts w:ascii="Book Antiqua" w:hAnsi="Book Antiqua"/>
              <w:i/>
              <w:color w:val="948A54" w:themeColor="background2" w:themeShade="80"/>
            </w:rPr>
          </w:pPr>
          <w:r w:rsidRPr="00E67143">
            <w:rPr>
              <w:rFonts w:ascii="Book Antiqua" w:hAnsi="Book Antiqua"/>
              <w:i/>
              <w:color w:val="948A54" w:themeColor="background2" w:themeShade="80"/>
            </w:rPr>
            <w:t>на бланке организации</w:t>
          </w:r>
        </w:p>
        <w:p w:rsidR="00184957" w:rsidRPr="00E67143" w:rsidRDefault="00184957" w:rsidP="00C86CF3">
          <w:pPr>
            <w:pStyle w:val="a3"/>
            <w:jc w:val="center"/>
            <w:rPr>
              <w:rFonts w:ascii="Book Antiqua" w:hAnsi="Book Antiqua"/>
              <w:i/>
              <w:color w:val="948A54" w:themeColor="background2" w:themeShade="80"/>
            </w:rPr>
          </w:pPr>
        </w:p>
        <w:p w:rsidR="00184957" w:rsidRPr="00E67143" w:rsidRDefault="00184957" w:rsidP="00C86CF3">
          <w:pPr>
            <w:pStyle w:val="a3"/>
            <w:jc w:val="center"/>
            <w:rPr>
              <w:rFonts w:ascii="Book Antiqua" w:hAnsi="Book Antiqua"/>
              <w:i/>
              <w:color w:val="948A54" w:themeColor="background2" w:themeShade="80"/>
            </w:rPr>
          </w:pPr>
        </w:p>
        <w:p w:rsidR="00184957" w:rsidRPr="00E67143" w:rsidRDefault="00184957" w:rsidP="00C86CF3">
          <w:pPr>
            <w:pStyle w:val="a3"/>
            <w:jc w:val="center"/>
            <w:rPr>
              <w:rFonts w:ascii="Book Antiqua" w:hAnsi="Book Antiqua"/>
              <w:i/>
              <w:color w:val="948A54" w:themeColor="background2" w:themeShade="80"/>
            </w:rPr>
          </w:pPr>
        </w:p>
        <w:p w:rsidR="00184957" w:rsidRPr="00E67143" w:rsidRDefault="00184957" w:rsidP="00C86CF3">
          <w:pPr>
            <w:pStyle w:val="a3"/>
            <w:jc w:val="center"/>
            <w:rPr>
              <w:rFonts w:ascii="Book Antiqua" w:hAnsi="Book Antiqua"/>
              <w:i/>
              <w:color w:val="948A54" w:themeColor="background2" w:themeShade="80"/>
            </w:rPr>
          </w:pPr>
        </w:p>
      </w:tc>
    </w:tr>
    <w:tr w:rsidR="00184957" w:rsidRPr="00C609DA" w:rsidTr="00C86CF3">
      <w:trPr>
        <w:trHeight w:val="719"/>
      </w:trPr>
      <w:tc>
        <w:tcPr>
          <w:tcW w:w="3085" w:type="dxa"/>
          <w:tcBorders>
            <w:top w:val="single" w:sz="4" w:space="0" w:color="auto"/>
          </w:tcBorders>
        </w:tcPr>
        <w:p w:rsidR="00184957" w:rsidRPr="00C609DA" w:rsidRDefault="00184957" w:rsidP="00C86CF3">
          <w:pPr>
            <w:pStyle w:val="a3"/>
            <w:jc w:val="center"/>
            <w:rPr>
              <w:rFonts w:ascii="Book Antiqua" w:hAnsi="Book Antiqua"/>
            </w:rPr>
          </w:pPr>
          <w:r w:rsidRPr="00917629">
            <w:rPr>
              <w:rFonts w:ascii="Book Antiqua" w:hAnsi="Book Antiqua"/>
              <w:b/>
              <w:color w:val="FF0000"/>
            </w:rPr>
            <w:t>ЗАЯВКА на участие</w:t>
          </w:r>
          <w:r w:rsidRPr="00C609DA">
            <w:rPr>
              <w:rFonts w:ascii="Book Antiqua" w:hAnsi="Book Antiqua"/>
              <w:noProof/>
              <w:lang w:eastAsia="ru-RU"/>
            </w:rPr>
            <w:t xml:space="preserve"> </w:t>
          </w:r>
          <w:r w:rsidRPr="00C609DA">
            <w:rPr>
              <w:rFonts w:ascii="Book Antiqua" w:hAnsi="Book Antiqua"/>
              <w:noProof/>
              <w:lang w:eastAsia="ru-RU"/>
            </w:rPr>
            <w:drawing>
              <wp:anchor distT="0" distB="0" distL="114300" distR="114300" simplePos="0" relativeHeight="251663360" behindDoc="0" locked="0" layoutInCell="1" allowOverlap="1" wp14:anchorId="090BEAB7" wp14:editId="293824A8">
                <wp:simplePos x="0" y="0"/>
                <wp:positionH relativeFrom="column">
                  <wp:posOffset>675005</wp:posOffset>
                </wp:positionH>
                <wp:positionV relativeFrom="paragraph">
                  <wp:posOffset>284480</wp:posOffset>
                </wp:positionV>
                <wp:extent cx="1227455" cy="492125"/>
                <wp:effectExtent l="0" t="0" r="0" b="3175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7455" cy="492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609DA">
            <w:rPr>
              <w:rFonts w:ascii="Book Antiqua" w:hAnsi="Book Antiqua"/>
              <w:noProof/>
              <w:lang w:eastAsia="ru-RU"/>
            </w:rPr>
            <w:drawing>
              <wp:anchor distT="0" distB="0" distL="114300" distR="114300" simplePos="0" relativeHeight="251662336" behindDoc="0" locked="0" layoutInCell="1" allowOverlap="1" wp14:anchorId="69E31803" wp14:editId="481D17A0">
                <wp:simplePos x="0" y="0"/>
                <wp:positionH relativeFrom="column">
                  <wp:posOffset>170670</wp:posOffset>
                </wp:positionH>
                <wp:positionV relativeFrom="paragraph">
                  <wp:posOffset>252960</wp:posOffset>
                </wp:positionV>
                <wp:extent cx="580390" cy="526415"/>
                <wp:effectExtent l="0" t="0" r="0" b="6985"/>
                <wp:wrapNone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86" w:type="dxa"/>
          <w:tcBorders>
            <w:top w:val="single" w:sz="4" w:space="0" w:color="auto"/>
            <w:bottom w:val="single" w:sz="4" w:space="0" w:color="auto"/>
          </w:tcBorders>
        </w:tcPr>
        <w:p w:rsidR="00184957" w:rsidRPr="00C609DA" w:rsidRDefault="00184957" w:rsidP="00C86CF3">
          <w:pPr>
            <w:pStyle w:val="a3"/>
            <w:rPr>
              <w:rFonts w:ascii="Book Antiqua" w:hAnsi="Book Antiqua"/>
            </w:rPr>
          </w:pPr>
          <w:r w:rsidRPr="00C609DA">
            <w:rPr>
              <w:rFonts w:ascii="Book Antiqua" w:hAnsi="Book Antiqua"/>
            </w:rPr>
            <w:t xml:space="preserve">В Оргкомитет </w:t>
          </w:r>
          <w:r w:rsidRPr="00C609DA">
            <w:rPr>
              <w:rFonts w:ascii="Book Antiqua" w:hAnsi="Book Antiqua"/>
              <w:lang w:val="en-US"/>
            </w:rPr>
            <w:t>XV</w:t>
          </w:r>
          <w:r w:rsidR="0030474E">
            <w:rPr>
              <w:rFonts w:ascii="Book Antiqua" w:hAnsi="Book Antiqua"/>
              <w:lang w:val="en-US"/>
            </w:rPr>
            <w:t>I</w:t>
          </w:r>
          <w:r w:rsidRPr="00C609DA">
            <w:rPr>
              <w:rFonts w:ascii="Book Antiqua" w:hAnsi="Book Antiqua"/>
            </w:rPr>
            <w:t xml:space="preserve"> Международной конференции «Стратегия и практика успешного бизнеса в современных экономических условиях»</w:t>
          </w:r>
        </w:p>
        <w:p w:rsidR="00184957" w:rsidRPr="00C609DA" w:rsidRDefault="00184957" w:rsidP="00C86CF3">
          <w:pPr>
            <w:pStyle w:val="a3"/>
            <w:rPr>
              <w:rFonts w:ascii="Book Antiqua" w:hAnsi="Book Antiqua"/>
            </w:rPr>
          </w:pPr>
          <w:r w:rsidRPr="00C609DA">
            <w:rPr>
              <w:rFonts w:ascii="Book Antiqua" w:hAnsi="Book Antiqua"/>
            </w:rPr>
            <w:t>тел. +7-499-192-8434, +7-495-504-2472 доб. 801-805</w:t>
          </w:r>
        </w:p>
        <w:p w:rsidR="00184957" w:rsidRPr="0030474E" w:rsidRDefault="00184957" w:rsidP="0030474E">
          <w:pPr>
            <w:pStyle w:val="a3"/>
            <w:rPr>
              <w:rFonts w:ascii="Book Antiqua" w:hAnsi="Book Antiqua"/>
            </w:rPr>
          </w:pPr>
          <w:r w:rsidRPr="00C609DA">
            <w:rPr>
              <w:rFonts w:ascii="Book Antiqua" w:hAnsi="Book Antiqua"/>
              <w:lang w:val="en-US"/>
            </w:rPr>
            <w:t>e</w:t>
          </w:r>
          <w:r w:rsidRPr="0030474E">
            <w:rPr>
              <w:rFonts w:ascii="Book Antiqua" w:hAnsi="Book Antiqua"/>
            </w:rPr>
            <w:t>-</w:t>
          </w:r>
          <w:r w:rsidRPr="00C609DA">
            <w:rPr>
              <w:rFonts w:ascii="Book Antiqua" w:hAnsi="Book Antiqua"/>
              <w:lang w:val="en-US"/>
            </w:rPr>
            <w:t>mail</w:t>
          </w:r>
          <w:r w:rsidRPr="0030474E">
            <w:rPr>
              <w:rFonts w:ascii="Book Antiqua" w:hAnsi="Book Antiqua"/>
            </w:rPr>
            <w:t>:</w:t>
          </w:r>
          <w:r w:rsidR="0030474E">
            <w:rPr>
              <w:rFonts w:ascii="Book Antiqua" w:hAnsi="Book Antiqua"/>
              <w:lang w:val="en-US"/>
            </w:rPr>
            <w:t xml:space="preserve"> </w:t>
          </w:r>
          <w:hyperlink r:id="rId3" w:history="1">
            <w:r w:rsidR="0030474E" w:rsidRPr="008F1C73">
              <w:rPr>
                <w:rStyle w:val="aa"/>
                <w:rFonts w:ascii="Book Antiqua" w:hAnsi="Book Antiqua"/>
              </w:rPr>
              <w:t>2015@</w:t>
            </w:r>
            <w:r w:rsidR="0030474E" w:rsidRPr="008F1C73">
              <w:rPr>
                <w:rStyle w:val="aa"/>
                <w:rFonts w:ascii="Book Antiqua" w:hAnsi="Book Antiqua"/>
                <w:lang w:val="en-US"/>
              </w:rPr>
              <w:t>qs</w:t>
            </w:r>
            <w:r w:rsidR="0030474E" w:rsidRPr="008F1C73">
              <w:rPr>
                <w:rStyle w:val="aa"/>
                <w:rFonts w:ascii="Book Antiqua" w:hAnsi="Book Antiqua"/>
              </w:rPr>
              <w:t>.</w:t>
            </w:r>
            <w:r w:rsidR="0030474E" w:rsidRPr="008F1C73">
              <w:rPr>
                <w:rStyle w:val="aa"/>
                <w:rFonts w:ascii="Book Antiqua" w:hAnsi="Book Antiqua"/>
                <w:lang w:val="en-US"/>
              </w:rPr>
              <w:t>ru</w:t>
            </w:r>
          </w:hyperlink>
          <w:r w:rsidR="0030474E">
            <w:rPr>
              <w:rFonts w:ascii="Book Antiqua" w:hAnsi="Book Antiqua"/>
              <w:lang w:val="en-US"/>
            </w:rPr>
            <w:t xml:space="preserve"> </w:t>
          </w:r>
          <w:r w:rsidRPr="0030474E">
            <w:rPr>
              <w:rFonts w:ascii="Book Antiqua" w:hAnsi="Book Antiqua"/>
            </w:rPr>
            <w:t xml:space="preserve">, </w:t>
          </w:r>
          <w:hyperlink r:id="rId4" w:history="1">
            <w:r w:rsidRPr="00C609DA">
              <w:rPr>
                <w:rStyle w:val="aa"/>
                <w:rFonts w:ascii="Book Antiqua" w:hAnsi="Book Antiqua"/>
                <w:lang w:val="en-US"/>
              </w:rPr>
              <w:t>account</w:t>
            </w:r>
            <w:r w:rsidRPr="0030474E">
              <w:rPr>
                <w:rStyle w:val="aa"/>
                <w:rFonts w:ascii="Book Antiqua" w:hAnsi="Book Antiqua"/>
              </w:rPr>
              <w:t>@</w:t>
            </w:r>
            <w:r w:rsidRPr="00C609DA">
              <w:rPr>
                <w:rStyle w:val="aa"/>
                <w:rFonts w:ascii="Book Antiqua" w:hAnsi="Book Antiqua"/>
                <w:lang w:val="en-US"/>
              </w:rPr>
              <w:t>interecoms</w:t>
            </w:r>
            <w:r w:rsidRPr="0030474E">
              <w:rPr>
                <w:rStyle w:val="aa"/>
                <w:rFonts w:ascii="Book Antiqua" w:hAnsi="Book Antiqua"/>
              </w:rPr>
              <w:t>.</w:t>
            </w:r>
            <w:proofErr w:type="spellStart"/>
            <w:r w:rsidRPr="00C609DA">
              <w:rPr>
                <w:rStyle w:val="aa"/>
                <w:rFonts w:ascii="Book Antiqua" w:hAnsi="Book Antiqua"/>
                <w:lang w:val="en-US"/>
              </w:rPr>
              <w:t>ru</w:t>
            </w:r>
            <w:proofErr w:type="spellEnd"/>
          </w:hyperlink>
        </w:p>
      </w:tc>
    </w:tr>
  </w:tbl>
  <w:p w:rsidR="00184957" w:rsidRDefault="001849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55"/>
    <w:rsid w:val="0000264C"/>
    <w:rsid w:val="000307D6"/>
    <w:rsid w:val="000526F2"/>
    <w:rsid w:val="000744F6"/>
    <w:rsid w:val="00080E9C"/>
    <w:rsid w:val="000B068A"/>
    <w:rsid w:val="000B1C88"/>
    <w:rsid w:val="000B4858"/>
    <w:rsid w:val="000B5E94"/>
    <w:rsid w:val="000E386A"/>
    <w:rsid w:val="000F1FC6"/>
    <w:rsid w:val="00127908"/>
    <w:rsid w:val="00174053"/>
    <w:rsid w:val="00184957"/>
    <w:rsid w:val="001A2C73"/>
    <w:rsid w:val="001A6B82"/>
    <w:rsid w:val="001F2E27"/>
    <w:rsid w:val="00217AE9"/>
    <w:rsid w:val="00242F13"/>
    <w:rsid w:val="00257A70"/>
    <w:rsid w:val="002A6744"/>
    <w:rsid w:val="0030474E"/>
    <w:rsid w:val="00364667"/>
    <w:rsid w:val="004069FC"/>
    <w:rsid w:val="00434313"/>
    <w:rsid w:val="004921B7"/>
    <w:rsid w:val="004B1A55"/>
    <w:rsid w:val="005177DC"/>
    <w:rsid w:val="0052461A"/>
    <w:rsid w:val="00543A4E"/>
    <w:rsid w:val="00546E1B"/>
    <w:rsid w:val="00552A40"/>
    <w:rsid w:val="005D71AB"/>
    <w:rsid w:val="005E6448"/>
    <w:rsid w:val="00600873"/>
    <w:rsid w:val="006224A7"/>
    <w:rsid w:val="006904E6"/>
    <w:rsid w:val="006B19E6"/>
    <w:rsid w:val="006B2EBE"/>
    <w:rsid w:val="006B7EBA"/>
    <w:rsid w:val="00740B1C"/>
    <w:rsid w:val="00744D1D"/>
    <w:rsid w:val="00760C53"/>
    <w:rsid w:val="007770DB"/>
    <w:rsid w:val="007D21C2"/>
    <w:rsid w:val="007F112B"/>
    <w:rsid w:val="00864E9F"/>
    <w:rsid w:val="00877341"/>
    <w:rsid w:val="00882C5B"/>
    <w:rsid w:val="008B5A0E"/>
    <w:rsid w:val="009B322B"/>
    <w:rsid w:val="00AA3C67"/>
    <w:rsid w:val="00AB0947"/>
    <w:rsid w:val="00AC549F"/>
    <w:rsid w:val="00AC6218"/>
    <w:rsid w:val="00AD4FA6"/>
    <w:rsid w:val="00AD7926"/>
    <w:rsid w:val="00AF0A1B"/>
    <w:rsid w:val="00AF4460"/>
    <w:rsid w:val="00B30FC5"/>
    <w:rsid w:val="00B90453"/>
    <w:rsid w:val="00BB6559"/>
    <w:rsid w:val="00BE72E6"/>
    <w:rsid w:val="00BE7BFF"/>
    <w:rsid w:val="00BF698A"/>
    <w:rsid w:val="00C00E5D"/>
    <w:rsid w:val="00C37FEF"/>
    <w:rsid w:val="00C5511D"/>
    <w:rsid w:val="00C60718"/>
    <w:rsid w:val="00C609DA"/>
    <w:rsid w:val="00C73026"/>
    <w:rsid w:val="00C94A43"/>
    <w:rsid w:val="00D22D12"/>
    <w:rsid w:val="00D459AB"/>
    <w:rsid w:val="00D83576"/>
    <w:rsid w:val="00DA03A1"/>
    <w:rsid w:val="00DA5902"/>
    <w:rsid w:val="00DB7522"/>
    <w:rsid w:val="00DF5229"/>
    <w:rsid w:val="00E359CF"/>
    <w:rsid w:val="00E406C2"/>
    <w:rsid w:val="00E67143"/>
    <w:rsid w:val="00E776E2"/>
    <w:rsid w:val="00ED783D"/>
    <w:rsid w:val="00EF6D60"/>
    <w:rsid w:val="00EF6E37"/>
    <w:rsid w:val="00F400EF"/>
    <w:rsid w:val="00F45715"/>
    <w:rsid w:val="00FA2D8D"/>
    <w:rsid w:val="00FB2BD3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C124E0-2665-4250-9AE0-FA07F8A0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26F2"/>
  </w:style>
  <w:style w:type="paragraph" w:styleId="a5">
    <w:name w:val="footer"/>
    <w:basedOn w:val="a"/>
    <w:link w:val="a6"/>
    <w:uiPriority w:val="99"/>
    <w:unhideWhenUsed/>
    <w:rsid w:val="0005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26F2"/>
  </w:style>
  <w:style w:type="table" w:styleId="a7">
    <w:name w:val="Table Grid"/>
    <w:basedOn w:val="a1"/>
    <w:uiPriority w:val="59"/>
    <w:rsid w:val="00052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0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0C5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609DA"/>
    <w:rPr>
      <w:color w:val="0000FF" w:themeColor="hyperlink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546E1B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546E1B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546E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qs.ru/201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2015@qs.r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hyperlink" Target="mailto:account@interecom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0FE669C-7030-4561-883A-D76BEF832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Мхитарян SIoK</dc:creator>
  <cp:lastModifiedBy>SioK</cp:lastModifiedBy>
  <cp:revision>2</cp:revision>
  <cp:lastPrinted>2015-04-27T11:10:00Z</cp:lastPrinted>
  <dcterms:created xsi:type="dcterms:W3CDTF">2015-05-14T13:58:00Z</dcterms:created>
  <dcterms:modified xsi:type="dcterms:W3CDTF">2015-05-14T13:58:00Z</dcterms:modified>
</cp:coreProperties>
</file>