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10"/>
        <w:gridCol w:w="89"/>
        <w:gridCol w:w="123"/>
        <w:gridCol w:w="182"/>
        <w:gridCol w:w="882"/>
        <w:gridCol w:w="2037"/>
      </w:tblGrid>
      <w:tr w:rsidR="006C55FE" w:rsidRPr="00A36160" w14:paraId="0160B57A" w14:textId="77777777" w:rsidTr="007A28C3">
        <w:tc>
          <w:tcPr>
            <w:tcW w:w="7603" w:type="dxa"/>
            <w:gridSpan w:val="23"/>
            <w:shd w:val="clear" w:color="auto" w:fill="auto"/>
          </w:tcPr>
          <w:p w14:paraId="5922FC0F" w14:textId="77777777" w:rsidR="006C55FE" w:rsidRPr="00A36160" w:rsidRDefault="006C55FE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Сроки проведения  Конференции</w:t>
            </w:r>
            <w:r>
              <w:rPr>
                <w:rFonts w:ascii="Consolas" w:hAnsi="Consolas" w:cs="Consolas"/>
                <w:sz w:val="20"/>
                <w:szCs w:val="24"/>
              </w:rPr>
              <w:t xml:space="preserve"> – повышения квалификации</w:t>
            </w:r>
            <w:r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2E2CA272" w14:textId="77777777" w:rsidR="006C55FE" w:rsidRPr="00A36160" w:rsidRDefault="006C55FE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b/>
                <w:sz w:val="20"/>
                <w:szCs w:val="24"/>
              </w:rPr>
              <w:t>08-17 ноября 2019 года</w:t>
            </w:r>
          </w:p>
        </w:tc>
      </w:tr>
      <w:tr w:rsidR="00674269" w:rsidRPr="00A36160" w14:paraId="13495AC7" w14:textId="77777777" w:rsidTr="002E6F42">
        <w:trPr>
          <w:trHeight w:val="1060"/>
        </w:trPr>
        <w:tc>
          <w:tcPr>
            <w:tcW w:w="10827" w:type="dxa"/>
            <w:gridSpan w:val="27"/>
            <w:shd w:val="clear" w:color="auto" w:fill="auto"/>
          </w:tcPr>
          <w:p w14:paraId="761EB66D" w14:textId="77777777" w:rsidR="00674269" w:rsidRPr="007761BB" w:rsidRDefault="00674269" w:rsidP="00FB6C2A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</w:pP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Конференция</w:t>
            </w:r>
            <w:r w:rsidR="006C55FE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– повышение квалификации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проводится в </w:t>
            </w:r>
            <w:r w:rsidR="006C55FE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Малайзии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 Вся подробная актуальная  информация указана на сайте конференции</w:t>
            </w:r>
            <w:r w:rsidRPr="0085174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</w:t>
            </w:r>
            <w:hyperlink r:id="rId6" w:history="1"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www</w:t>
              </w:r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QS</w:t>
              </w:r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  <w:r w:rsidR="00246FA6" w:rsidRPr="00696DC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/2019</w:t>
              </w:r>
            </w:hyperlink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</w:t>
            </w:r>
            <w:r w:rsidR="00246FA6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Всю дополнительную информацию можно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указать в комментарии к настоящей заявке в свободной форме.  Заявка подписывается руководителем организации (уполномоченным лицом) и главным бухгалтером, проставляется печать. Приложение к заявке и дополнительные комментарии подписывается руководителем организации (уполномоченным лицом) и участником конфере</w:t>
            </w:r>
            <w:bookmarkStart w:id="0" w:name="_GoBack"/>
            <w:bookmarkEnd w:id="0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нции. Стоимость участия подтверждается (определяется) в течение 5-ти рабочих дней от даты поступления заявки и скана загранпаспорта участника(ов), исходя из количества оставшихся номеров в отеле(ях) и </w:t>
            </w:r>
            <w:r w:rsidR="006B6F82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наличию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авиабилетов. Скан подписанного договора должен быть направлен на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e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-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mail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: </w:t>
            </w:r>
            <w:hyperlink r:id="rId7" w:history="1">
              <w:r w:rsidRPr="00FB6C2A">
                <w:rPr>
                  <w:rStyle w:val="a6"/>
                  <w:rFonts w:ascii="Consolas" w:hAnsi="Consolas" w:cs="Consolas"/>
                  <w:i/>
                  <w:color w:val="525252" w:themeColor="accent3" w:themeShade="80"/>
                  <w:sz w:val="14"/>
                  <w:szCs w:val="14"/>
                  <w:lang w:val="en-US"/>
                </w:rPr>
                <w:t>account</w:t>
              </w:r>
              <w:r w:rsidRPr="00FB6C2A">
                <w:rPr>
                  <w:rStyle w:val="a6"/>
                  <w:rFonts w:ascii="Consolas" w:hAnsi="Consolas" w:cs="Consolas"/>
                  <w:i/>
                  <w:color w:val="525252" w:themeColor="accent3" w:themeShade="80"/>
                  <w:sz w:val="14"/>
                  <w:szCs w:val="14"/>
                </w:rPr>
                <w:t>@</w:t>
              </w:r>
              <w:r w:rsidRPr="00FB6C2A">
                <w:rPr>
                  <w:rStyle w:val="a6"/>
                  <w:rFonts w:ascii="Consolas" w:hAnsi="Consolas" w:cs="Consolas"/>
                  <w:i/>
                  <w:color w:val="525252" w:themeColor="accent3" w:themeShade="80"/>
                  <w:sz w:val="14"/>
                  <w:szCs w:val="14"/>
                  <w:lang w:val="en-US"/>
                </w:rPr>
                <w:t>interecoms</w:t>
              </w:r>
              <w:r w:rsidRPr="00FB6C2A">
                <w:rPr>
                  <w:rStyle w:val="a6"/>
                  <w:rFonts w:ascii="Consolas" w:hAnsi="Consolas" w:cs="Consolas"/>
                  <w:i/>
                  <w:color w:val="525252" w:themeColor="accent3" w:themeShade="80"/>
                  <w:sz w:val="14"/>
                  <w:szCs w:val="14"/>
                </w:rPr>
                <w:t>.</w:t>
              </w:r>
              <w:r w:rsidRPr="00FB6C2A">
                <w:rPr>
                  <w:rStyle w:val="a6"/>
                  <w:rFonts w:ascii="Consolas" w:hAnsi="Consolas" w:cs="Consolas"/>
                  <w:i/>
                  <w:color w:val="525252" w:themeColor="accent3" w:themeShade="80"/>
                  <w:sz w:val="14"/>
                  <w:szCs w:val="14"/>
                  <w:lang w:val="en-US"/>
                </w:rPr>
                <w:t>ru</w:t>
              </w:r>
            </w:hyperlink>
            <w:r w:rsidR="00FB6C2A" w:rsidRPr="00FB6C2A">
              <w:rPr>
                <w:rStyle w:val="a6"/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u w:val="none"/>
              </w:rPr>
              <w:t xml:space="preserve"> или</w:t>
            </w:r>
            <w:r w:rsidR="00FB6C2A" w:rsidRPr="00FB6C2A">
              <w:rPr>
                <w:rFonts w:ascii="Consolas" w:hAnsi="Consolas"/>
                <w:sz w:val="14"/>
                <w:szCs w:val="14"/>
              </w:rPr>
              <w:t xml:space="preserve"> </w:t>
            </w:r>
            <w:hyperlink r:id="rId8" w:history="1">
              <w:r w:rsidR="00FB6C2A" w:rsidRPr="00FB6C2A">
                <w:rPr>
                  <w:rStyle w:val="a6"/>
                  <w:rFonts w:ascii="Consolas" w:hAnsi="Consolas"/>
                  <w:i/>
                  <w:color w:val="auto"/>
                  <w:sz w:val="14"/>
                  <w:szCs w:val="14"/>
                </w:rPr>
                <w:t>2019@</w:t>
              </w:r>
              <w:r w:rsidR="00FB6C2A" w:rsidRPr="00FB6C2A">
                <w:rPr>
                  <w:rStyle w:val="a6"/>
                  <w:rFonts w:ascii="Consolas" w:hAnsi="Consolas"/>
                  <w:i/>
                  <w:color w:val="auto"/>
                  <w:sz w:val="14"/>
                  <w:szCs w:val="14"/>
                  <w:lang w:val="en-US"/>
                </w:rPr>
                <w:t>QS</w:t>
              </w:r>
              <w:r w:rsidR="00FB6C2A" w:rsidRPr="00FB6C2A">
                <w:rPr>
                  <w:rStyle w:val="a6"/>
                  <w:rFonts w:ascii="Consolas" w:hAnsi="Consolas"/>
                  <w:i/>
                  <w:color w:val="auto"/>
                  <w:sz w:val="14"/>
                  <w:szCs w:val="14"/>
                </w:rPr>
                <w:t>.</w:t>
              </w:r>
              <w:r w:rsidR="00FB6C2A" w:rsidRPr="00FB6C2A">
                <w:rPr>
                  <w:rStyle w:val="a6"/>
                  <w:rFonts w:ascii="Consolas" w:hAnsi="Consolas"/>
                  <w:i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Pr="00E447E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Датой оплаты считается день поступления соответствующих денежных средств на расчётный счёт Исполнителя. </w:t>
            </w:r>
            <w:r w:rsidRPr="00E447EA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>Действия банков или иных организаций, помешавшие Заказчику исполнить обязательства по оплате, не освобождают его от ответственности за задержку оплаты.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Тарифы по умолчанию указаны для невозвратных номеров и авиабилетов</w:t>
            </w:r>
          </w:p>
        </w:tc>
      </w:tr>
      <w:tr w:rsidR="00674269" w:rsidRPr="00A36160" w14:paraId="3DD1364E" w14:textId="77777777" w:rsidTr="002E6F42">
        <w:tc>
          <w:tcPr>
            <w:tcW w:w="10827" w:type="dxa"/>
            <w:gridSpan w:val="27"/>
            <w:shd w:val="clear" w:color="auto" w:fill="auto"/>
          </w:tcPr>
          <w:p w14:paraId="002C47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i/>
                <w:color w:val="525252" w:themeColor="accent3" w:themeShade="80"/>
                <w:sz w:val="18"/>
              </w:rPr>
            </w:pPr>
          </w:p>
        </w:tc>
      </w:tr>
      <w:tr w:rsidR="00674269" w:rsidRPr="00A36160" w14:paraId="5E5EF4A1" w14:textId="77777777" w:rsidTr="002E6F42">
        <w:tc>
          <w:tcPr>
            <w:tcW w:w="10827" w:type="dxa"/>
            <w:gridSpan w:val="27"/>
            <w:shd w:val="clear" w:color="auto" w:fill="auto"/>
          </w:tcPr>
          <w:p w14:paraId="1E1D1F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674269" w:rsidRPr="00A36160" w14:paraId="373E212F" w14:textId="77777777" w:rsidTr="002E6F42">
        <w:tc>
          <w:tcPr>
            <w:tcW w:w="10827" w:type="dxa"/>
            <w:gridSpan w:val="27"/>
            <w:shd w:val="clear" w:color="auto" w:fill="auto"/>
          </w:tcPr>
          <w:p w14:paraId="7BDBB86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74269" w:rsidRPr="00A36160" w14:paraId="4F05F578" w14:textId="77777777" w:rsidTr="002E6F42">
        <w:tc>
          <w:tcPr>
            <w:tcW w:w="2963" w:type="dxa"/>
            <w:gridSpan w:val="8"/>
            <w:shd w:val="clear" w:color="auto" w:fill="auto"/>
          </w:tcPr>
          <w:p w14:paraId="658BD2E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027B9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404A2F0" w14:textId="77777777" w:rsidTr="002E6F42">
        <w:tc>
          <w:tcPr>
            <w:tcW w:w="1082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2A6CC9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1D2FC" w14:textId="77777777" w:rsidTr="002E6F4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EBAD5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193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9A23BBF" w14:textId="77777777" w:rsidTr="002E6F4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67CC9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80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C24F27" w14:textId="77777777" w:rsidTr="002E6F42">
        <w:tc>
          <w:tcPr>
            <w:tcW w:w="935" w:type="dxa"/>
            <w:gridSpan w:val="2"/>
            <w:shd w:val="clear" w:color="auto" w:fill="auto"/>
          </w:tcPr>
          <w:p w14:paraId="0FDAEFF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D33DD6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57C3500" w14:textId="77777777" w:rsidTr="002E6F42">
        <w:tc>
          <w:tcPr>
            <w:tcW w:w="935" w:type="dxa"/>
            <w:gridSpan w:val="2"/>
            <w:shd w:val="clear" w:color="auto" w:fill="auto"/>
          </w:tcPr>
          <w:p w14:paraId="1E63599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71E3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14:paraId="00207611" w14:textId="77777777" w:rsidR="00674269" w:rsidRPr="00A36160" w:rsidRDefault="00674269" w:rsidP="002E6F42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5E25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5"/>
            <w:shd w:val="clear" w:color="auto" w:fill="auto"/>
          </w:tcPr>
          <w:p w14:paraId="4EDDB33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2448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3826532" w14:textId="77777777" w:rsidTr="002E6F42">
        <w:tc>
          <w:tcPr>
            <w:tcW w:w="935" w:type="dxa"/>
            <w:gridSpan w:val="2"/>
            <w:shd w:val="clear" w:color="auto" w:fill="auto"/>
          </w:tcPr>
          <w:p w14:paraId="690A3D2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D900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14:paraId="47F6CC9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1436A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3C8208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74269" w:rsidRPr="00A36160" w14:paraId="6264E497" w14:textId="77777777" w:rsidTr="002E6F42">
        <w:tc>
          <w:tcPr>
            <w:tcW w:w="591" w:type="dxa"/>
            <w:shd w:val="clear" w:color="auto" w:fill="auto"/>
          </w:tcPr>
          <w:p w14:paraId="1C711DFC" w14:textId="77777777" w:rsidR="00674269" w:rsidRPr="00A36160" w:rsidRDefault="00674269" w:rsidP="002E6F42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9818D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14:paraId="77FD2D0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5E96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4"/>
            <w:shd w:val="clear" w:color="auto" w:fill="auto"/>
          </w:tcPr>
          <w:p w14:paraId="4BC79ED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534B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3DAF747" w14:textId="77777777" w:rsidTr="002E6F42">
        <w:tc>
          <w:tcPr>
            <w:tcW w:w="2447" w:type="dxa"/>
            <w:gridSpan w:val="6"/>
            <w:shd w:val="clear" w:color="auto" w:fill="auto"/>
          </w:tcPr>
          <w:p w14:paraId="53A25B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6AE9D7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F51455" w14:textId="77777777" w:rsidTr="002E6F42">
        <w:tc>
          <w:tcPr>
            <w:tcW w:w="10827" w:type="dxa"/>
            <w:gridSpan w:val="27"/>
            <w:shd w:val="clear" w:color="auto" w:fill="auto"/>
          </w:tcPr>
          <w:p w14:paraId="424D48F7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</w:t>
            </w:r>
            <w:r>
              <w:rPr>
                <w:rFonts w:ascii="Consolas" w:hAnsi="Consolas" w:cs="Consolas"/>
                <w:b/>
                <w:sz w:val="18"/>
              </w:rPr>
              <w:t xml:space="preserve"> (если Вы желаете взять с собой сопровождающее лицо, укажите, пожалуйста, данные и на сопровождающего в таблице ниже или на отдельном листе)</w:t>
            </w:r>
            <w:r w:rsidRPr="00A36160">
              <w:rPr>
                <w:rFonts w:ascii="Consolas" w:hAnsi="Consolas" w:cs="Consolas"/>
                <w:b/>
                <w:sz w:val="18"/>
              </w:rPr>
              <w:t xml:space="preserve"> конференции:</w:t>
            </w:r>
          </w:p>
        </w:tc>
      </w:tr>
      <w:tr w:rsidR="00674269" w:rsidRPr="00A36160" w14:paraId="0D601F66" w14:textId="77777777" w:rsidTr="002E6F42">
        <w:tc>
          <w:tcPr>
            <w:tcW w:w="1161" w:type="dxa"/>
            <w:gridSpan w:val="3"/>
            <w:shd w:val="clear" w:color="auto" w:fill="auto"/>
          </w:tcPr>
          <w:p w14:paraId="3A19CA3C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C4FF4" wp14:editId="23041F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DEA24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A7032F9" w14:textId="77777777" w:rsidR="00674269" w:rsidRPr="00A36160" w:rsidRDefault="00674269" w:rsidP="002E6F42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B154B6A" w14:textId="77777777" w:rsidTr="002E6F42">
        <w:tc>
          <w:tcPr>
            <w:tcW w:w="1302" w:type="dxa"/>
            <w:gridSpan w:val="4"/>
            <w:shd w:val="clear" w:color="auto" w:fill="auto"/>
          </w:tcPr>
          <w:p w14:paraId="3BA15496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F259A" wp14:editId="41928047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2294A" id="Блок-схема: объединение 11" o:spid="_x0000_s1026" type="#_x0000_t128" style="position:absolute;margin-left:51pt;margin-top:3pt;width:7.95pt;height: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736D1B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4D1911E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FFD09" wp14:editId="13AB029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50119" id="Блок-схема: объединение 2" o:spid="_x0000_s1026" type="#_x0000_t128" style="position:absolute;margin-left:68.75pt;margin-top:3.15pt;width:7.9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0y5Bod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1C23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009BB2" w14:textId="77777777" w:rsidTr="002E6F42">
        <w:tc>
          <w:tcPr>
            <w:tcW w:w="1544" w:type="dxa"/>
            <w:gridSpan w:val="5"/>
            <w:shd w:val="clear" w:color="auto" w:fill="auto"/>
          </w:tcPr>
          <w:p w14:paraId="2AFB169F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DFBF2" wp14:editId="3C073E25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67941" id="Блок-схема: объединение 10" o:spid="_x0000_s1026" type="#_x0000_t128" style="position:absolute;margin-left:65.2pt;margin-top:2.6pt;width:7.95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CqwWAx3gAAAAgBAAAPAAAAAAAAAAAA&#10;AAAAAAA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9FA80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70FD0AD2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7D300" wp14:editId="6496A4BA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D2BA5" id="Блок-схема: объединение 5" o:spid="_x0000_s1026" type="#_x0000_t128" style="position:absolute;margin-left:33.45pt;margin-top:2.65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952030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E4D33" w14:textId="77777777" w:rsidTr="002E6F42">
        <w:tc>
          <w:tcPr>
            <w:tcW w:w="1161" w:type="dxa"/>
            <w:gridSpan w:val="3"/>
            <w:shd w:val="clear" w:color="auto" w:fill="auto"/>
          </w:tcPr>
          <w:p w14:paraId="3C61AF5D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63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A91695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A6BFC" wp14:editId="164D52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F11B1" id="Блок-схема: объединение 9" o:spid="_x0000_s1026" type="#_x0000_t128" style="position:absolute;margin-left:-.25pt;margin-top:.6pt;width:7.95pt;height: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83E1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участник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697AB7E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сопровождающий</w:t>
            </w:r>
          </w:p>
        </w:tc>
      </w:tr>
      <w:tr w:rsidR="00674269" w:rsidRPr="00A36160" w14:paraId="7AED9EAD" w14:textId="77777777" w:rsidTr="002E6F42">
        <w:tc>
          <w:tcPr>
            <w:tcW w:w="1302" w:type="dxa"/>
            <w:gridSpan w:val="4"/>
            <w:shd w:val="clear" w:color="auto" w:fill="auto"/>
          </w:tcPr>
          <w:p w14:paraId="0814520E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19CB6" wp14:editId="68F5B061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792D8" id="Блок-схема: объединение 8" o:spid="_x0000_s1026" type="#_x0000_t128" style="position:absolute;margin-left:51.05pt;margin-top:2.15pt;width:7.95pt;height: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E9CA3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2A2EAE2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7745" wp14:editId="25F8597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B0EDA" id="Блок-схема: объединение 1" o:spid="_x0000_s1026" type="#_x0000_t128" style="position:absolute;margin-left:68.75pt;margin-top:1.8pt;width:7.95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AFB7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AF2A8D3" w14:textId="77777777" w:rsidTr="002E6F42">
        <w:tc>
          <w:tcPr>
            <w:tcW w:w="1544" w:type="dxa"/>
            <w:gridSpan w:val="5"/>
            <w:shd w:val="clear" w:color="auto" w:fill="auto"/>
          </w:tcPr>
          <w:p w14:paraId="08ED57A0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D54C4" wp14:editId="1FF9CCEE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2F1C4" id="Блок-схема: объединение 7" o:spid="_x0000_s1026" type="#_x0000_t128" style="position:absolute;margin-left:65.2pt;margin-top:3.1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ALOoxN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7438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CF5966A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78540" wp14:editId="65FFCA5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2700A" id="Блок-схема: объединение 6" o:spid="_x0000_s1026" type="#_x0000_t128" style="position:absolute;margin-left:33.9pt;margin-top:2.1pt;width:7.9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4981F39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E447EA" w14:paraId="3DC3E78B" w14:textId="77777777" w:rsidTr="002E6F42">
        <w:tc>
          <w:tcPr>
            <w:tcW w:w="10827" w:type="dxa"/>
            <w:gridSpan w:val="27"/>
            <w:shd w:val="clear" w:color="auto" w:fill="auto"/>
          </w:tcPr>
          <w:p w14:paraId="6A43555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</w:p>
          <w:p w14:paraId="342D7DF0" w14:textId="7777777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С условиями договора согласны.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(Шаблон договора выложен на сайте Конференции </w:t>
            </w:r>
            <w:hyperlink r:id="rId9" w:history="1"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www</w:t>
              </w:r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ru</w:t>
              </w:r>
              <w:r w:rsidR="000828E0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/2019</w:t>
              </w:r>
            </w:hyperlink>
            <w:r w:rsidR="000828E0">
              <w:rPr>
                <w:rStyle w:val="a6"/>
                <w:rFonts w:ascii="Consolas" w:hAnsi="Consolas" w:cs="Consolas"/>
                <w:color w:val="auto"/>
                <w:sz w:val="20"/>
                <w:szCs w:val="20"/>
                <w:u w:val="none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в разделе «Условия оплаты» или по ссылке - </w:t>
            </w:r>
            <w:hyperlink r:id="rId10" w:history="1">
              <w:r w:rsidR="001D6108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https://www.</w:t>
              </w:r>
              <w:r w:rsidR="001D6108" w:rsidRPr="00696DC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1D6108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.ru/2019/doc/</w:t>
              </w:r>
              <w:r w:rsidR="001D6108" w:rsidRPr="00696DC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dogovor</w:t>
              </w:r>
              <w:r w:rsidR="001D6108" w:rsidRPr="00696DC2">
                <w:rPr>
                  <w:rStyle w:val="a6"/>
                  <w:rFonts w:ascii="Consolas" w:hAnsi="Consolas" w:cs="Consolas"/>
                  <w:sz w:val="20"/>
                  <w:szCs w:val="20"/>
                </w:rPr>
                <w:t>.pdf</w:t>
              </w:r>
            </w:hyperlink>
            <w:r w:rsidR="009E79D9" w:rsidRPr="009E79D9">
              <w:rPr>
                <w:rFonts w:ascii="Consolas" w:hAnsi="Consolas" w:cs="Consolas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14:paraId="504534C8" w14:textId="77777777" w:rsidR="009E79D9" w:rsidRPr="0085174F" w:rsidRDefault="009E79D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  <w:p w14:paraId="0A06B94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С порядком оплаты и предполагаемой стоимость ознакомлены.</w:t>
            </w:r>
            <w:r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(</w:t>
            </w:r>
            <w:r w:rsidR="00FB6C2A">
              <w:rPr>
                <w:rFonts w:ascii="Consolas" w:hAnsi="Consolas" w:cs="Consolas"/>
                <w:sz w:val="20"/>
                <w:szCs w:val="20"/>
              </w:rPr>
              <w:t>С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тоимость указана в разделе «</w:t>
            </w:r>
            <w:r w:rsidR="00960473">
              <w:rPr>
                <w:rFonts w:ascii="Consolas" w:hAnsi="Consolas" w:cs="Consolas"/>
                <w:sz w:val="20"/>
                <w:szCs w:val="20"/>
              </w:rPr>
              <w:t>Условия участия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».)</w:t>
            </w:r>
          </w:p>
          <w:p w14:paraId="3EFE5306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Оплату гарантируем. Настоящая Заявка является гарантийным письмом.</w:t>
            </w:r>
          </w:p>
        </w:tc>
      </w:tr>
      <w:tr w:rsidR="00674269" w:rsidRPr="00A36160" w14:paraId="6FDB8608" w14:textId="77777777" w:rsidTr="002E6F42">
        <w:tc>
          <w:tcPr>
            <w:tcW w:w="10827" w:type="dxa"/>
            <w:gridSpan w:val="27"/>
            <w:shd w:val="clear" w:color="auto" w:fill="auto"/>
          </w:tcPr>
          <w:p w14:paraId="1F969B9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F86B67B" w14:textId="77777777" w:rsidTr="002E6F42">
        <w:tc>
          <w:tcPr>
            <w:tcW w:w="2796" w:type="dxa"/>
            <w:gridSpan w:val="7"/>
            <w:shd w:val="clear" w:color="auto" w:fill="auto"/>
          </w:tcPr>
          <w:p w14:paraId="53B1D81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BCD07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2E9534D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1952B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D18EC38" w14:textId="77777777" w:rsidTr="002E6F42">
        <w:tc>
          <w:tcPr>
            <w:tcW w:w="2796" w:type="dxa"/>
            <w:gridSpan w:val="7"/>
            <w:shd w:val="clear" w:color="auto" w:fill="auto"/>
          </w:tcPr>
          <w:p w14:paraId="2E13668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3950F45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71BAFA1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25582EA5" w14:textId="77777777" w:rsidTr="002E6F42">
        <w:tc>
          <w:tcPr>
            <w:tcW w:w="2796" w:type="dxa"/>
            <w:gridSpan w:val="7"/>
            <w:shd w:val="clear" w:color="auto" w:fill="auto"/>
          </w:tcPr>
          <w:p w14:paraId="302AEC1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B047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7AA2EB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2AF07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4F1C45" w14:textId="77777777" w:rsidTr="002E6F42">
        <w:tc>
          <w:tcPr>
            <w:tcW w:w="2796" w:type="dxa"/>
            <w:gridSpan w:val="7"/>
            <w:shd w:val="clear" w:color="auto" w:fill="auto"/>
          </w:tcPr>
          <w:p w14:paraId="43023DD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480C43E4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19955E4B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5603644B" w14:textId="77777777" w:rsidTr="002E6F42">
        <w:tc>
          <w:tcPr>
            <w:tcW w:w="10827" w:type="dxa"/>
            <w:gridSpan w:val="27"/>
            <w:shd w:val="clear" w:color="auto" w:fill="auto"/>
          </w:tcPr>
          <w:p w14:paraId="7FFC3F4E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14:paraId="0B15950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674269" w:rsidRPr="00A36160" w14:paraId="7918F542" w14:textId="77777777" w:rsidTr="002E6F42">
        <w:tc>
          <w:tcPr>
            <w:tcW w:w="3403" w:type="dxa"/>
            <w:gridSpan w:val="10"/>
            <w:vMerge w:val="restart"/>
            <w:shd w:val="clear" w:color="auto" w:fill="auto"/>
          </w:tcPr>
          <w:p w14:paraId="5B2B6BE8" w14:textId="7777777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14:paraId="2BD79B3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7"/>
            <w:shd w:val="clear" w:color="auto" w:fill="auto"/>
          </w:tcPr>
          <w:p w14:paraId="096B6BF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E6A5ED5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4D85D6B8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28B207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20C2662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61C5022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DF02D7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FB2D139" w14:textId="77777777" w:rsidTr="002E6F42">
        <w:tc>
          <w:tcPr>
            <w:tcW w:w="3403" w:type="dxa"/>
            <w:gridSpan w:val="10"/>
            <w:shd w:val="clear" w:color="auto" w:fill="auto"/>
          </w:tcPr>
          <w:p w14:paraId="072971B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FD4E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EDCA0C7" w14:textId="77777777" w:rsidTr="002E6F42">
        <w:tc>
          <w:tcPr>
            <w:tcW w:w="3403" w:type="dxa"/>
            <w:gridSpan w:val="10"/>
            <w:shd w:val="clear" w:color="auto" w:fill="auto"/>
          </w:tcPr>
          <w:p w14:paraId="2A112FF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Pr="00A36160">
              <w:rPr>
                <w:rFonts w:ascii="Consolas" w:hAnsi="Consolas" w:cs="Consolas"/>
                <w:sz w:val="18"/>
              </w:rPr>
              <w:t>-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06A737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14:paraId="3110D892" w14:textId="77777777" w:rsidR="00313E82" w:rsidRDefault="00313E82">
      <w:r>
        <w:br w:type="page"/>
      </w: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674269" w:rsidRPr="00A36160" w14:paraId="667DC9FF" w14:textId="77777777" w:rsidTr="002E6F42">
        <w:tc>
          <w:tcPr>
            <w:tcW w:w="4785" w:type="dxa"/>
            <w:gridSpan w:val="2"/>
          </w:tcPr>
          <w:p w14:paraId="6E51308E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BC0976B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Приложение 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1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к Заявке</w:t>
            </w:r>
          </w:p>
        </w:tc>
      </w:tr>
      <w:tr w:rsidR="00674269" w:rsidRPr="00A36160" w14:paraId="14BD816A" w14:textId="77777777" w:rsidTr="002E6F42">
        <w:tc>
          <w:tcPr>
            <w:tcW w:w="4785" w:type="dxa"/>
            <w:gridSpan w:val="2"/>
          </w:tcPr>
          <w:p w14:paraId="02BB2B9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6183B4D7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20-ой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м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еждународной конференции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 xml:space="preserve"> – повышению квалификации</w:t>
            </w:r>
          </w:p>
        </w:tc>
      </w:tr>
      <w:tr w:rsidR="00674269" w:rsidRPr="00A36160" w14:paraId="078884CA" w14:textId="77777777" w:rsidTr="002E6F42">
        <w:tc>
          <w:tcPr>
            <w:tcW w:w="4785" w:type="dxa"/>
            <w:gridSpan w:val="2"/>
          </w:tcPr>
          <w:p w14:paraId="451A79CD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23BF9374" w14:textId="77777777" w:rsidR="00674269" w:rsidRPr="00B46BAF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674269" w:rsidRPr="00A36160" w14:paraId="22EB40CA" w14:textId="77777777" w:rsidTr="002E6F42">
        <w:tc>
          <w:tcPr>
            <w:tcW w:w="4785" w:type="dxa"/>
            <w:gridSpan w:val="2"/>
          </w:tcPr>
          <w:p w14:paraId="1B5ADCFA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7DC2104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5B536482" w14:textId="77777777" w:rsidTr="002E6F42">
        <w:tc>
          <w:tcPr>
            <w:tcW w:w="4785" w:type="dxa"/>
            <w:gridSpan w:val="2"/>
          </w:tcPr>
          <w:p w14:paraId="362150E9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729D81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29A10DA5" w14:textId="77777777" w:rsidTr="002E6F42">
        <w:tc>
          <w:tcPr>
            <w:tcW w:w="3545" w:type="dxa"/>
          </w:tcPr>
          <w:p w14:paraId="2943C8FD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8824BC2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75E14BE2" w14:textId="77777777" w:rsidTr="002E6F42">
        <w:tc>
          <w:tcPr>
            <w:tcW w:w="3545" w:type="dxa"/>
          </w:tcPr>
          <w:p w14:paraId="22954750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</w:t>
            </w:r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>как в  загранпаспорте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3DD8FC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5F291CB4" w14:textId="77777777" w:rsidR="00674269" w:rsidRPr="00A36160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674269" w:rsidRPr="001D6108" w14:paraId="740DA664" w14:textId="77777777" w:rsidTr="002E6F42">
        <w:trPr>
          <w:trHeight w:val="850"/>
        </w:trPr>
        <w:tc>
          <w:tcPr>
            <w:tcW w:w="10827" w:type="dxa"/>
            <w:shd w:val="clear" w:color="auto" w:fill="auto"/>
          </w:tcPr>
          <w:p w14:paraId="473F0C1E" w14:textId="77777777" w:rsidR="00674269" w:rsidRPr="001D6108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14:paraId="58C0B5DC" w14:textId="77777777" w:rsidR="00674269" w:rsidRPr="001D6108" w:rsidRDefault="00674269" w:rsidP="00705AC6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К Приложению к Заявке </w:t>
            </w:r>
            <w:r w:rsidRPr="001D6108">
              <w:rPr>
                <w:rFonts w:ascii="Consolas" w:hAnsi="Consolas" w:cs="Consolas"/>
                <w:sz w:val="20"/>
                <w:szCs w:val="28"/>
                <w:u w:val="single"/>
              </w:rPr>
              <w:t>обязательно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должен прилагаться цветной скан первой страницы загранпаспорта с фотографией и сроком действия, в паспорте должн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быть 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одна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чист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ая страница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>! Без предоставления скана загранпаспорта не представляется возможным своевременно осуществить действия по подтверждению заказанных услуг, в том числе бронированием авиабилетов и номера(ов) проживания в отеле(ях).</w:t>
            </w:r>
          </w:p>
        </w:tc>
      </w:tr>
    </w:tbl>
    <w:p w14:paraId="4AB532A1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24641E56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  <w:r w:rsidRPr="00A36160">
        <w:rPr>
          <w:rFonts w:ascii="Consolas" w:hAnsi="Consolas" w:cs="Consolas"/>
          <w:i/>
          <w:color w:val="525252" w:themeColor="accent3" w:themeShade="80"/>
          <w:sz w:val="18"/>
          <w:szCs w:val="20"/>
        </w:rPr>
        <w:t>Нужные пункты необходимо отметить галочками или любым другим заметным знаком.</w:t>
      </w:r>
    </w:p>
    <w:p w14:paraId="2FEC8689" w14:textId="77777777" w:rsidR="002F4B6D" w:rsidRDefault="002F4B6D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1FF1FF94" w14:textId="77777777" w:rsidR="002F4B6D" w:rsidRPr="00EF1A77" w:rsidRDefault="0032773C" w:rsidP="00674269">
      <w:pPr>
        <w:spacing w:after="0" w:line="240" w:lineRule="auto"/>
        <w:jc w:val="center"/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</w:pPr>
      <w:r w:rsidRPr="00EF1A77"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  <w:t xml:space="preserve">Выберете один из вариантов </w:t>
      </w:r>
      <w:r w:rsidR="00313E82" w:rsidRPr="00EF1A77"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  <w:t>Пакет</w:t>
      </w:r>
      <w:r w:rsidRPr="00EF1A77"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  <w:t>а</w:t>
      </w:r>
      <w:r w:rsidR="00313E82" w:rsidRPr="00EF1A77"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  <w:t xml:space="preserve"> участника</w:t>
      </w:r>
    </w:p>
    <w:p w14:paraId="21E68106" w14:textId="77777777" w:rsidR="007A6E06" w:rsidRDefault="007A6E06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1832"/>
      </w:tblGrid>
      <w:tr w:rsidR="007A6E06" w:rsidRPr="0032773C" w14:paraId="2D78CDAF" w14:textId="77777777" w:rsidTr="00EF1A77">
        <w:tc>
          <w:tcPr>
            <w:tcW w:w="2552" w:type="dxa"/>
            <w:tcBorders>
              <w:bottom w:val="single" w:sz="4" w:space="0" w:color="auto"/>
            </w:tcBorders>
          </w:tcPr>
          <w:p w14:paraId="22F075C2" w14:textId="77777777" w:rsidR="00EF1A77" w:rsidRDefault="00EF1A77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  <w:p w14:paraId="7DE25E40" w14:textId="77777777" w:rsidR="007A6E06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 w:rsidRPr="0032773C"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Пакет «Конференция»</w:t>
            </w:r>
          </w:p>
          <w:p w14:paraId="7046C817" w14:textId="77777777" w:rsidR="008A2199" w:rsidRPr="0032773C" w:rsidRDefault="008A2199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770A85" w14:textId="77777777" w:rsidR="007A6E06" w:rsidRPr="0032773C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DB8D5E" w14:textId="77777777" w:rsidR="00EF1A77" w:rsidRDefault="00EF1A77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  <w:p w14:paraId="24CB556C" w14:textId="77777777" w:rsidR="007A6E06" w:rsidRPr="0032773C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 w:rsidRPr="0032773C"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Пакет «Самостоятельный»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2798D6E5" w14:textId="77777777" w:rsidR="007A6E06" w:rsidRPr="0032773C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</w:tr>
      <w:tr w:rsidR="007A6E06" w:rsidRPr="0032773C" w14:paraId="51A6CE65" w14:textId="77777777" w:rsidTr="00EF1A7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7778C9" w14:textId="77777777" w:rsidR="00EF1A77" w:rsidRDefault="00EF1A77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  <w:p w14:paraId="18617211" w14:textId="77777777" w:rsidR="007A6E06" w:rsidRPr="0032773C" w:rsidRDefault="0032773C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 w:rsidRPr="0032773C"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Пакет «Альтернативный</w:t>
            </w:r>
            <w:r w:rsidRPr="0032773C"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61AEBF" w14:textId="77777777" w:rsidR="007A6E06" w:rsidRPr="0032773C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779B48B" w14:textId="77777777" w:rsidR="0032773C" w:rsidRPr="0032773C" w:rsidRDefault="0032773C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  <w:p w14:paraId="73102CB5" w14:textId="77777777" w:rsidR="007A6E06" w:rsidRDefault="0032773C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 w:rsidRPr="0032773C"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Пакет «4+*»</w:t>
            </w:r>
          </w:p>
          <w:p w14:paraId="4E901164" w14:textId="77777777" w:rsidR="00EF1A77" w:rsidRPr="0032773C" w:rsidRDefault="00EF1A77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7F80A10" w14:textId="77777777" w:rsidR="007A6E06" w:rsidRPr="0032773C" w:rsidRDefault="007A6E06" w:rsidP="00674269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</w:tr>
    </w:tbl>
    <w:p w14:paraId="0748D695" w14:textId="77777777" w:rsidR="00313E82" w:rsidRDefault="00313E82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105CB619" w14:textId="77777777" w:rsidR="00BC1E4E" w:rsidRPr="00EF1A77" w:rsidRDefault="00BC1E4E" w:rsidP="00674269">
      <w:pPr>
        <w:spacing w:after="0" w:line="240" w:lineRule="auto"/>
        <w:jc w:val="center"/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</w:pPr>
      <w:r w:rsidRPr="00EF1A77">
        <w:rPr>
          <w:rFonts w:ascii="Consolas" w:hAnsi="Consolas" w:cs="Consolas"/>
          <w:b/>
          <w:i/>
          <w:color w:val="525252" w:themeColor="accent3" w:themeShade="80"/>
          <w:sz w:val="18"/>
          <w:szCs w:val="20"/>
        </w:rPr>
        <w:t>Условия авиаперелёта</w:t>
      </w:r>
    </w:p>
    <w:p w14:paraId="4FC297C0" w14:textId="77777777" w:rsidR="00BC1E4E" w:rsidRDefault="00BC1E4E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  <w:r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(Предлагаемый вариант авиакомпанией 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  <w:lang w:val="en-US"/>
        </w:rPr>
        <w:t>Qatar</w:t>
      </w:r>
      <w:r w:rsidRPr="00BC1E4E"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 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  <w:lang w:val="en-US"/>
        </w:rPr>
        <w:t>Airways</w:t>
      </w:r>
      <w:r w:rsidRPr="00BC1E4E"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 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</w:rPr>
        <w:t>с пересадкой в Катаре</w:t>
      </w:r>
      <w:r w:rsidR="00FE575C"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 и местными авиалиниями.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 </w:t>
      </w:r>
      <w:r w:rsidR="00FE575C">
        <w:rPr>
          <w:rFonts w:ascii="Consolas" w:hAnsi="Consolas" w:cs="Consolas"/>
          <w:i/>
          <w:color w:val="525252" w:themeColor="accent3" w:themeShade="80"/>
          <w:sz w:val="18"/>
          <w:szCs w:val="20"/>
        </w:rPr>
        <w:t>Вылет из Москвы 07/11 в 23:30, в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</w:rPr>
        <w:t xml:space="preserve">озвращение в Москву 18/11 в </w:t>
      </w:r>
      <w:r w:rsidR="00FE575C">
        <w:rPr>
          <w:rFonts w:ascii="Consolas" w:hAnsi="Consolas" w:cs="Consolas"/>
          <w:i/>
          <w:color w:val="525252" w:themeColor="accent3" w:themeShade="80"/>
          <w:sz w:val="18"/>
          <w:szCs w:val="20"/>
        </w:rPr>
        <w:t>07:55</w:t>
      </w:r>
      <w:r>
        <w:rPr>
          <w:rFonts w:ascii="Consolas" w:hAnsi="Consolas" w:cs="Consolas"/>
          <w:i/>
          <w:color w:val="525252" w:themeColor="accent3" w:themeShade="80"/>
          <w:sz w:val="18"/>
          <w:szCs w:val="20"/>
        </w:rPr>
        <w:t>)</w:t>
      </w:r>
    </w:p>
    <w:p w14:paraId="77448334" w14:textId="77777777" w:rsidR="00313E82" w:rsidRDefault="00313E82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1832"/>
      </w:tblGrid>
      <w:tr w:rsidR="00BC1E4E" w:rsidRPr="0032773C" w14:paraId="4A83DA1F" w14:textId="77777777" w:rsidTr="00EF1A77">
        <w:tc>
          <w:tcPr>
            <w:tcW w:w="2552" w:type="dxa"/>
          </w:tcPr>
          <w:p w14:paraId="1A6A55A8" w14:textId="77777777" w:rsidR="00BC1E4E" w:rsidRPr="0032773C" w:rsidRDefault="00B7461B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Эконом-класс</w:t>
            </w:r>
          </w:p>
        </w:tc>
        <w:tc>
          <w:tcPr>
            <w:tcW w:w="2410" w:type="dxa"/>
          </w:tcPr>
          <w:p w14:paraId="7C64D9EE" w14:textId="77777777" w:rsidR="00BC1E4E" w:rsidRPr="0032773C" w:rsidRDefault="00BC1E4E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4097FBD" w14:textId="77777777" w:rsidR="00BC1E4E" w:rsidRDefault="00B7461B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  <w:r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  <w:t>Бизнес-класс</w:t>
            </w:r>
          </w:p>
          <w:p w14:paraId="3B764E4D" w14:textId="77777777" w:rsidR="00B7461B" w:rsidRPr="0032773C" w:rsidRDefault="00B7461B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  <w:tc>
          <w:tcPr>
            <w:tcW w:w="1832" w:type="dxa"/>
          </w:tcPr>
          <w:p w14:paraId="44A6B53E" w14:textId="77777777" w:rsidR="00BC1E4E" w:rsidRPr="0032773C" w:rsidRDefault="00BC1E4E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525252" w:themeColor="accent3" w:themeShade="80"/>
                <w:sz w:val="18"/>
                <w:szCs w:val="20"/>
              </w:rPr>
            </w:pPr>
          </w:p>
        </w:tc>
      </w:tr>
    </w:tbl>
    <w:p w14:paraId="3F53C5DB" w14:textId="77777777" w:rsidR="00BC1E4E" w:rsidRPr="00A36160" w:rsidRDefault="00BC1E4E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0BDA404C" w14:textId="77777777" w:rsidR="00674269" w:rsidRPr="00A36160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4EE16000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372CC946" w14:textId="77777777" w:rsidR="0050236E" w:rsidRDefault="00674269" w:rsidP="0050236E">
      <w:pPr>
        <w:spacing w:after="0"/>
        <w:jc w:val="center"/>
        <w:rPr>
          <w:rFonts w:ascii="Consolas" w:hAnsi="Consolas" w:cs="Consolas"/>
          <w:b/>
          <w:color w:val="44546A" w:themeColor="text2"/>
          <w:sz w:val="18"/>
          <w:szCs w:val="20"/>
        </w:rPr>
      </w:pPr>
      <w:bookmarkStart w:id="1" w:name="OLE_LINK1"/>
      <w:bookmarkStart w:id="2" w:name="OLE_LINK2"/>
      <w:bookmarkStart w:id="3" w:name="OLE_LINK3"/>
      <w:r>
        <w:rPr>
          <w:rFonts w:ascii="Consolas" w:hAnsi="Consolas" w:cs="Consolas"/>
          <w:b/>
          <w:color w:val="44546A" w:themeColor="text2"/>
          <w:sz w:val="18"/>
          <w:szCs w:val="20"/>
        </w:rPr>
        <w:t xml:space="preserve">Прошу не оформлять страховой полис выезжающих за рубеж </w:t>
      </w:r>
    </w:p>
    <w:p w14:paraId="4C326423" w14:textId="77777777" w:rsidR="00674269" w:rsidRPr="00A36160" w:rsidRDefault="00674269" w:rsidP="0050236E">
      <w:pPr>
        <w:spacing w:after="0"/>
        <w:jc w:val="center"/>
        <w:rPr>
          <w:rFonts w:ascii="Consolas" w:hAnsi="Consolas" w:cs="Consolas"/>
          <w:b/>
          <w:color w:val="44546A" w:themeColor="text2"/>
          <w:sz w:val="18"/>
          <w:szCs w:val="20"/>
        </w:rPr>
      </w:pPr>
      <w:r>
        <w:rPr>
          <w:rFonts w:ascii="Consolas" w:hAnsi="Consolas" w:cs="Consolas"/>
          <w:b/>
          <w:color w:val="44546A" w:themeColor="text2"/>
          <w:sz w:val="18"/>
          <w:szCs w:val="20"/>
        </w:rPr>
        <w:t xml:space="preserve">(есть в наличии и распространяется </w:t>
      </w:r>
      <w:r w:rsidR="00705AC6">
        <w:rPr>
          <w:rFonts w:ascii="Consolas" w:hAnsi="Consolas" w:cs="Consolas"/>
          <w:b/>
          <w:color w:val="44546A" w:themeColor="text2"/>
          <w:sz w:val="18"/>
          <w:szCs w:val="20"/>
        </w:rPr>
        <w:t>на Малайзию и Катар</w:t>
      </w:r>
      <w:r>
        <w:rPr>
          <w:rFonts w:ascii="Consolas" w:hAnsi="Consolas" w:cs="Consolas"/>
          <w:b/>
          <w:color w:val="44546A" w:themeColor="text2"/>
          <w:sz w:val="18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10"/>
        <w:gridCol w:w="3111"/>
      </w:tblGrid>
      <w:tr w:rsidR="00674269" w:rsidRPr="00A36160" w14:paraId="51957E0F" w14:textId="77777777" w:rsidTr="002E6F42">
        <w:tc>
          <w:tcPr>
            <w:tcW w:w="3190" w:type="dxa"/>
          </w:tcPr>
          <w:p w14:paraId="44386729" w14:textId="77777777" w:rsidR="0050236E" w:rsidRDefault="0050236E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14:paraId="42DA5E92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Полис не оформлять (подпись)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E6AD63D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73A9BBC6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bookmarkEnd w:id="1"/>
      <w:bookmarkEnd w:id="2"/>
      <w:bookmarkEnd w:id="3"/>
    </w:tbl>
    <w:p w14:paraId="6F11EB46" w14:textId="77777777" w:rsidR="00674269" w:rsidRPr="00172A9A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1D7BD6DD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4269" w:rsidRPr="00A36160" w14:paraId="7E15CEEE" w14:textId="77777777" w:rsidTr="008A2199">
        <w:tc>
          <w:tcPr>
            <w:tcW w:w="9355" w:type="dxa"/>
            <w:tcBorders>
              <w:bottom w:val="single" w:sz="4" w:space="0" w:color="auto"/>
            </w:tcBorders>
          </w:tcPr>
          <w:p w14:paraId="32EEAEA2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Комментарии (другие условия</w:t>
            </w:r>
            <w:r w:rsidR="008A2199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/пожелания</w:t>
            </w: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) к заявке</w:t>
            </w:r>
          </w:p>
          <w:p w14:paraId="09AE483C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8A2199" w:rsidRPr="00A36160" w14:paraId="7DA9BDEB" w14:textId="77777777" w:rsidTr="008A219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B075F3" w14:textId="77777777" w:rsidR="008A2199" w:rsidRPr="00A36160" w:rsidRDefault="008A219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</w:tbl>
    <w:p w14:paraId="73E7EDFC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3A1C214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0F9F318A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674269" w:rsidRPr="00A36160" w14:paraId="7948A2E9" w14:textId="77777777" w:rsidTr="002E6F42">
        <w:tc>
          <w:tcPr>
            <w:tcW w:w="3545" w:type="dxa"/>
            <w:shd w:val="clear" w:color="auto" w:fill="auto"/>
          </w:tcPr>
          <w:p w14:paraId="693C3E6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336D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EB984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B3E1F6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7F4E65A2" w14:textId="77777777" w:rsidTr="002E6F42">
        <w:tc>
          <w:tcPr>
            <w:tcW w:w="3545" w:type="dxa"/>
            <w:shd w:val="clear" w:color="auto" w:fill="auto"/>
          </w:tcPr>
          <w:p w14:paraId="729ED0A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1B8B62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6308AED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674269" w:rsidRPr="00A36160" w14:paraId="7179A41F" w14:textId="77777777" w:rsidTr="002E6F42">
        <w:tc>
          <w:tcPr>
            <w:tcW w:w="10491" w:type="dxa"/>
            <w:gridSpan w:val="5"/>
            <w:shd w:val="clear" w:color="auto" w:fill="auto"/>
          </w:tcPr>
          <w:p w14:paraId="7D9DF94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14:paraId="307000C4" w14:textId="77777777" w:rsidR="00674269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14:paraId="53DA241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14:paraId="72A650E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14:paraId="629A381D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51679E4E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0F30F426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89"/>
        <w:gridCol w:w="3147"/>
      </w:tblGrid>
      <w:tr w:rsidR="00674269" w:rsidRPr="00A36160" w14:paraId="6B5714FE" w14:textId="77777777" w:rsidTr="002E6F42">
        <w:tc>
          <w:tcPr>
            <w:tcW w:w="3190" w:type="dxa"/>
          </w:tcPr>
          <w:p w14:paraId="6413192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BB94569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1DA8AF3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_________________</w:t>
            </w:r>
          </w:p>
        </w:tc>
      </w:tr>
    </w:tbl>
    <w:p w14:paraId="06CD34B6" w14:textId="77777777" w:rsidR="00674269" w:rsidRDefault="00674269" w:rsidP="00674269">
      <w:pPr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br w:type="page"/>
      </w: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5B0E31" w:rsidRPr="00A36160" w14:paraId="329EC5E7" w14:textId="77777777" w:rsidTr="002E6F42">
        <w:tc>
          <w:tcPr>
            <w:tcW w:w="4785" w:type="dxa"/>
            <w:gridSpan w:val="2"/>
          </w:tcPr>
          <w:p w14:paraId="096BD4E8" w14:textId="77777777" w:rsidR="005B0E31" w:rsidRPr="00A36160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8D370E5" w14:textId="77777777" w:rsidR="005B0E31" w:rsidRPr="00A36160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Приложение 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1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к Заявке</w:t>
            </w:r>
          </w:p>
        </w:tc>
      </w:tr>
      <w:tr w:rsidR="005B0E31" w:rsidRPr="00A36160" w14:paraId="33ED6994" w14:textId="77777777" w:rsidTr="002E6F42">
        <w:tc>
          <w:tcPr>
            <w:tcW w:w="4785" w:type="dxa"/>
            <w:gridSpan w:val="2"/>
          </w:tcPr>
          <w:p w14:paraId="101AF80D" w14:textId="77777777" w:rsidR="005B0E31" w:rsidRPr="00A36160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75AAC8FC" w14:textId="77777777" w:rsidR="005B0E31" w:rsidRPr="00A36160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>
              <w:rPr>
                <w:rFonts w:ascii="Consolas" w:hAnsi="Consolas" w:cs="Consolas"/>
                <w:sz w:val="18"/>
                <w:szCs w:val="20"/>
              </w:rPr>
              <w:t>20-ой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</w:t>
            </w:r>
            <w:r>
              <w:rPr>
                <w:rFonts w:ascii="Consolas" w:hAnsi="Consolas" w:cs="Consolas"/>
                <w:sz w:val="18"/>
                <w:szCs w:val="20"/>
              </w:rPr>
              <w:t>м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еждународной конференции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 – повышению квалификации</w:t>
            </w:r>
          </w:p>
        </w:tc>
      </w:tr>
      <w:tr w:rsidR="005B0E31" w:rsidRPr="00A36160" w14:paraId="22261441" w14:textId="77777777" w:rsidTr="002E6F42">
        <w:tc>
          <w:tcPr>
            <w:tcW w:w="4785" w:type="dxa"/>
            <w:gridSpan w:val="2"/>
          </w:tcPr>
          <w:p w14:paraId="35F81A53" w14:textId="77777777" w:rsidR="005B0E31" w:rsidRPr="00A36160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A16A78A" w14:textId="77777777" w:rsidR="005B0E31" w:rsidRPr="00B46BAF" w:rsidRDefault="005B0E31" w:rsidP="002E6F42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674269" w:rsidRPr="00A36160" w14:paraId="3FC14F54" w14:textId="77777777" w:rsidTr="002E6F42">
        <w:tc>
          <w:tcPr>
            <w:tcW w:w="4785" w:type="dxa"/>
            <w:gridSpan w:val="2"/>
          </w:tcPr>
          <w:p w14:paraId="29E3C127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2175D035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5319933C" w14:textId="77777777" w:rsidTr="002E6F42">
        <w:tc>
          <w:tcPr>
            <w:tcW w:w="4785" w:type="dxa"/>
            <w:gridSpan w:val="2"/>
          </w:tcPr>
          <w:p w14:paraId="760D2DB1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729ED9E1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65BCFF3A" w14:textId="77777777" w:rsidTr="002E6F42">
        <w:tc>
          <w:tcPr>
            <w:tcW w:w="3545" w:type="dxa"/>
          </w:tcPr>
          <w:p w14:paraId="17324070" w14:textId="77777777" w:rsidR="00674269" w:rsidRPr="00A36160" w:rsidRDefault="00674269" w:rsidP="002E6F42">
            <w:pPr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DDEC1C8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6A86558D" w14:textId="77777777" w:rsidTr="002E6F42">
        <w:tc>
          <w:tcPr>
            <w:tcW w:w="3545" w:type="dxa"/>
          </w:tcPr>
          <w:p w14:paraId="1E9851BA" w14:textId="77777777" w:rsidR="00674269" w:rsidRPr="00A36160" w:rsidRDefault="00674269" w:rsidP="002E6F42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как в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загран</w:t>
            </w:r>
            <w:r>
              <w:rPr>
                <w:rFonts w:ascii="Consolas" w:hAnsi="Consolas" w:cs="Consolas"/>
                <w:sz w:val="18"/>
                <w:szCs w:val="20"/>
              </w:rPr>
              <w:t>паспорте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484177F" w14:textId="77777777" w:rsidR="00674269" w:rsidRPr="00A36160" w:rsidRDefault="00674269" w:rsidP="002E6F42">
            <w:pPr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3E8CEA13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3EFCAB4D" w14:textId="77777777" w:rsidR="00674269" w:rsidRPr="00ED58FD" w:rsidRDefault="00C42304" w:rsidP="00674269">
      <w:pPr>
        <w:spacing w:after="0" w:line="240" w:lineRule="auto"/>
        <w:jc w:val="center"/>
        <w:rPr>
          <w:rFonts w:ascii="Consolas" w:hAnsi="Consolas" w:cs="Consolas"/>
          <w:color w:val="C45911" w:themeColor="accent2" w:themeShade="BF"/>
          <w:sz w:val="18"/>
          <w:szCs w:val="20"/>
        </w:rPr>
      </w:pPr>
      <w:r>
        <w:rPr>
          <w:rFonts w:ascii="Consolas" w:hAnsi="Consolas" w:cs="Consolas"/>
          <w:color w:val="C45911" w:themeColor="accent2" w:themeShade="BF"/>
          <w:sz w:val="18"/>
          <w:szCs w:val="20"/>
        </w:rPr>
        <w:t xml:space="preserve">При выборе Пакета «Альтернативный» </w:t>
      </w:r>
    </w:p>
    <w:p w14:paraId="7E447EFD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4C89DD5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3F5BB9D6" w14:textId="77777777" w:rsidR="00674269" w:rsidRDefault="00A30613" w:rsidP="00674269">
      <w:pPr>
        <w:spacing w:after="0" w:line="240" w:lineRule="auto"/>
        <w:jc w:val="both"/>
        <w:rPr>
          <w:rFonts w:ascii="Consolas" w:hAnsi="Consolas" w:cs="Consolas"/>
          <w:sz w:val="18"/>
          <w:szCs w:val="20"/>
        </w:rPr>
      </w:pPr>
      <w:r>
        <w:rPr>
          <w:rFonts w:ascii="Consolas" w:hAnsi="Consolas" w:cs="Consolas"/>
          <w:sz w:val="18"/>
          <w:szCs w:val="20"/>
        </w:rPr>
        <w:t xml:space="preserve">Пожелания по дате вылета/возврата / Пожелания по </w:t>
      </w:r>
      <w:r w:rsidR="00674269">
        <w:rPr>
          <w:rFonts w:ascii="Consolas" w:hAnsi="Consolas" w:cs="Consolas"/>
          <w:sz w:val="18"/>
          <w:szCs w:val="20"/>
        </w:rPr>
        <w:t>авиаперелёта</w:t>
      </w:r>
      <w:r>
        <w:rPr>
          <w:rFonts w:ascii="Consolas" w:hAnsi="Consolas" w:cs="Consolas"/>
          <w:sz w:val="18"/>
          <w:szCs w:val="20"/>
        </w:rPr>
        <w:t>м</w:t>
      </w:r>
      <w:r w:rsidR="00674269">
        <w:rPr>
          <w:rFonts w:ascii="Consolas" w:hAnsi="Consolas" w:cs="Consolas"/>
          <w:sz w:val="18"/>
          <w:szCs w:val="20"/>
        </w:rPr>
        <w:t xml:space="preserve"> / </w:t>
      </w:r>
      <w:r>
        <w:rPr>
          <w:rFonts w:ascii="Consolas" w:hAnsi="Consolas" w:cs="Consolas"/>
          <w:sz w:val="18"/>
          <w:szCs w:val="20"/>
        </w:rPr>
        <w:t xml:space="preserve">Пожелания по </w:t>
      </w:r>
      <w:r w:rsidR="00674269">
        <w:rPr>
          <w:rFonts w:ascii="Consolas" w:hAnsi="Consolas" w:cs="Consolas"/>
          <w:sz w:val="18"/>
          <w:szCs w:val="20"/>
        </w:rPr>
        <w:t>проживани</w:t>
      </w:r>
      <w:r>
        <w:rPr>
          <w:rFonts w:ascii="Consolas" w:hAnsi="Consolas" w:cs="Consolas"/>
          <w:sz w:val="18"/>
          <w:szCs w:val="20"/>
        </w:rPr>
        <w:t>ю</w:t>
      </w:r>
      <w:r w:rsidR="00674269">
        <w:rPr>
          <w:rFonts w:ascii="Consolas" w:hAnsi="Consolas" w:cs="Consolas"/>
          <w:sz w:val="18"/>
          <w:szCs w:val="20"/>
        </w:rPr>
        <w:t xml:space="preserve"> / </w:t>
      </w:r>
      <w:r>
        <w:rPr>
          <w:rFonts w:ascii="Consolas" w:hAnsi="Consolas" w:cs="Consolas"/>
          <w:sz w:val="18"/>
          <w:szCs w:val="20"/>
        </w:rPr>
        <w:t>Необходимость индивидуальных трансферов / Необходимость индивидуальной культурной программы</w:t>
      </w:r>
      <w:r w:rsidR="00674269">
        <w:rPr>
          <w:rFonts w:ascii="Consolas" w:hAnsi="Consolas" w:cs="Consolas"/>
          <w:sz w:val="18"/>
          <w:szCs w:val="20"/>
        </w:rPr>
        <w:t xml:space="preserve"> </w:t>
      </w:r>
    </w:p>
    <w:p w14:paraId="3CF52F31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5204C96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7F5880" w14:paraId="6633E84B" w14:textId="77777777" w:rsidTr="002E6F42">
        <w:tc>
          <w:tcPr>
            <w:tcW w:w="2336" w:type="dxa"/>
          </w:tcPr>
          <w:p w14:paraId="6326CB8A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вылета</w:t>
            </w:r>
          </w:p>
        </w:tc>
        <w:tc>
          <w:tcPr>
            <w:tcW w:w="7009" w:type="dxa"/>
          </w:tcPr>
          <w:p w14:paraId="625B5E0C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067493" w14:paraId="538A8CA2" w14:textId="77777777" w:rsidTr="00747594">
        <w:tc>
          <w:tcPr>
            <w:tcW w:w="2336" w:type="dxa"/>
          </w:tcPr>
          <w:p w14:paraId="706381B3" w14:textId="77777777" w:rsidR="00067493" w:rsidRDefault="00067493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Дата </w:t>
            </w:r>
            <w:r w:rsidR="007F5880">
              <w:rPr>
                <w:rFonts w:ascii="Consolas" w:hAnsi="Consolas" w:cs="Consolas"/>
                <w:sz w:val="18"/>
                <w:szCs w:val="20"/>
              </w:rPr>
              <w:t>возврата</w:t>
            </w:r>
          </w:p>
        </w:tc>
        <w:tc>
          <w:tcPr>
            <w:tcW w:w="7009" w:type="dxa"/>
          </w:tcPr>
          <w:p w14:paraId="3473A4EB" w14:textId="77777777" w:rsidR="00067493" w:rsidRDefault="00067493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50BB7622" w14:textId="77777777" w:rsidTr="00550B05">
        <w:tc>
          <w:tcPr>
            <w:tcW w:w="9345" w:type="dxa"/>
            <w:gridSpan w:val="2"/>
          </w:tcPr>
          <w:p w14:paraId="054204B6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43B8D6AF" w14:textId="77777777" w:rsidTr="00C23758">
        <w:tc>
          <w:tcPr>
            <w:tcW w:w="2336" w:type="dxa"/>
          </w:tcPr>
          <w:p w14:paraId="42AFE326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Авиаперелёт</w:t>
            </w:r>
          </w:p>
        </w:tc>
        <w:tc>
          <w:tcPr>
            <w:tcW w:w="7009" w:type="dxa"/>
          </w:tcPr>
          <w:p w14:paraId="70A9F8C0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123B95CD" w14:textId="77777777" w:rsidTr="0037780E">
        <w:tc>
          <w:tcPr>
            <w:tcW w:w="9345" w:type="dxa"/>
            <w:gridSpan w:val="2"/>
          </w:tcPr>
          <w:p w14:paraId="2510D802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40DAF4B5" w14:textId="77777777" w:rsidTr="00ED6987">
        <w:tc>
          <w:tcPr>
            <w:tcW w:w="2336" w:type="dxa"/>
          </w:tcPr>
          <w:p w14:paraId="12EEA17B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Выбор класса </w:t>
            </w:r>
          </w:p>
        </w:tc>
        <w:tc>
          <w:tcPr>
            <w:tcW w:w="7009" w:type="dxa"/>
          </w:tcPr>
          <w:p w14:paraId="67B5B483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11548256" w14:textId="77777777" w:rsidTr="000152BD">
        <w:tc>
          <w:tcPr>
            <w:tcW w:w="2336" w:type="dxa"/>
          </w:tcPr>
          <w:p w14:paraId="2AEAABE8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Проживание</w:t>
            </w:r>
          </w:p>
        </w:tc>
        <w:tc>
          <w:tcPr>
            <w:tcW w:w="7009" w:type="dxa"/>
          </w:tcPr>
          <w:p w14:paraId="07D1A931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4047CF45" w14:textId="77777777" w:rsidTr="005B095F">
        <w:tc>
          <w:tcPr>
            <w:tcW w:w="9345" w:type="dxa"/>
            <w:gridSpan w:val="2"/>
          </w:tcPr>
          <w:p w14:paraId="7218E64B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51410955" w14:textId="77777777" w:rsidTr="00232F9D">
        <w:tc>
          <w:tcPr>
            <w:tcW w:w="9345" w:type="dxa"/>
            <w:gridSpan w:val="2"/>
          </w:tcPr>
          <w:p w14:paraId="1DE76601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465034CF" w14:textId="77777777" w:rsidTr="00447317">
        <w:tc>
          <w:tcPr>
            <w:tcW w:w="9345" w:type="dxa"/>
            <w:gridSpan w:val="2"/>
          </w:tcPr>
          <w:p w14:paraId="470FDAF8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56654E3A" w14:textId="77777777" w:rsidTr="00B058D1">
        <w:tc>
          <w:tcPr>
            <w:tcW w:w="2336" w:type="dxa"/>
          </w:tcPr>
          <w:p w14:paraId="0E06C570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Индивидуальные трансферы</w:t>
            </w:r>
          </w:p>
        </w:tc>
        <w:tc>
          <w:tcPr>
            <w:tcW w:w="7009" w:type="dxa"/>
          </w:tcPr>
          <w:p w14:paraId="34D1242B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76AD7BAB" w14:textId="77777777" w:rsidTr="00DB486A">
        <w:tc>
          <w:tcPr>
            <w:tcW w:w="9345" w:type="dxa"/>
            <w:gridSpan w:val="2"/>
          </w:tcPr>
          <w:p w14:paraId="0776E14A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F5880" w14:paraId="17A9A096" w14:textId="77777777" w:rsidTr="00B01A18">
        <w:tc>
          <w:tcPr>
            <w:tcW w:w="2336" w:type="dxa"/>
          </w:tcPr>
          <w:p w14:paraId="786E3A44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Индивидуальные экскурсии</w:t>
            </w:r>
          </w:p>
        </w:tc>
        <w:tc>
          <w:tcPr>
            <w:tcW w:w="7009" w:type="dxa"/>
          </w:tcPr>
          <w:p w14:paraId="37BE3951" w14:textId="77777777" w:rsidR="007F5880" w:rsidRDefault="007F5880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5E801A11" w14:textId="77777777" w:rsidTr="002E6F42">
        <w:tc>
          <w:tcPr>
            <w:tcW w:w="9345" w:type="dxa"/>
            <w:gridSpan w:val="2"/>
          </w:tcPr>
          <w:p w14:paraId="61824AE5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66D1A921" w14:textId="77777777" w:rsidTr="002E6F42">
        <w:tc>
          <w:tcPr>
            <w:tcW w:w="9345" w:type="dxa"/>
            <w:gridSpan w:val="2"/>
          </w:tcPr>
          <w:p w14:paraId="7374E713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32726C4E" w14:textId="77777777" w:rsidTr="002E6F42">
        <w:tc>
          <w:tcPr>
            <w:tcW w:w="9345" w:type="dxa"/>
            <w:gridSpan w:val="2"/>
          </w:tcPr>
          <w:p w14:paraId="1452401E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75BF170C" w14:textId="77777777" w:rsidTr="00571B46">
        <w:tc>
          <w:tcPr>
            <w:tcW w:w="2336" w:type="dxa"/>
          </w:tcPr>
          <w:p w14:paraId="6AB1C905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Страховой полис</w:t>
            </w:r>
          </w:p>
        </w:tc>
        <w:tc>
          <w:tcPr>
            <w:tcW w:w="7009" w:type="dxa"/>
          </w:tcPr>
          <w:p w14:paraId="4179B91B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104326DB" w14:textId="77777777" w:rsidTr="000E3499">
        <w:tc>
          <w:tcPr>
            <w:tcW w:w="2336" w:type="dxa"/>
          </w:tcPr>
          <w:p w14:paraId="3EE42A2F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Другое</w:t>
            </w:r>
          </w:p>
        </w:tc>
        <w:tc>
          <w:tcPr>
            <w:tcW w:w="7009" w:type="dxa"/>
          </w:tcPr>
          <w:p w14:paraId="52332C9B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6D199D94" w14:textId="77777777" w:rsidTr="002E6F42">
        <w:tc>
          <w:tcPr>
            <w:tcW w:w="9345" w:type="dxa"/>
            <w:gridSpan w:val="2"/>
          </w:tcPr>
          <w:p w14:paraId="7B364C4A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62B2B09A" w14:textId="77777777" w:rsidTr="002E6F42">
        <w:tc>
          <w:tcPr>
            <w:tcW w:w="9345" w:type="dxa"/>
            <w:gridSpan w:val="2"/>
          </w:tcPr>
          <w:p w14:paraId="0ABF29C9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071254A7" w14:textId="77777777" w:rsidTr="002E6F42">
        <w:tc>
          <w:tcPr>
            <w:tcW w:w="9345" w:type="dxa"/>
            <w:gridSpan w:val="2"/>
          </w:tcPr>
          <w:p w14:paraId="7C2DE0B4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51A5B04E" w14:textId="77777777" w:rsidTr="005B0E31">
        <w:tc>
          <w:tcPr>
            <w:tcW w:w="9345" w:type="dxa"/>
            <w:gridSpan w:val="2"/>
          </w:tcPr>
          <w:p w14:paraId="65463680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553065A4" w14:textId="77777777" w:rsidTr="005B0E31">
        <w:tc>
          <w:tcPr>
            <w:tcW w:w="9345" w:type="dxa"/>
            <w:gridSpan w:val="2"/>
          </w:tcPr>
          <w:p w14:paraId="5C697813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7E6E00CC" w14:textId="77777777" w:rsidTr="005B0E31">
        <w:tc>
          <w:tcPr>
            <w:tcW w:w="9345" w:type="dxa"/>
            <w:gridSpan w:val="2"/>
          </w:tcPr>
          <w:p w14:paraId="3CB81E45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6D21CB5B" w14:textId="77777777" w:rsidTr="005B0E31">
        <w:tc>
          <w:tcPr>
            <w:tcW w:w="9345" w:type="dxa"/>
            <w:gridSpan w:val="2"/>
          </w:tcPr>
          <w:p w14:paraId="5D219A1A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7F5A964A" w14:textId="77777777" w:rsidTr="005B0E31">
        <w:tc>
          <w:tcPr>
            <w:tcW w:w="9345" w:type="dxa"/>
            <w:gridSpan w:val="2"/>
          </w:tcPr>
          <w:p w14:paraId="44836230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5B0E31" w14:paraId="4BFC02A3" w14:textId="77777777" w:rsidTr="005B0E31">
        <w:tc>
          <w:tcPr>
            <w:tcW w:w="9345" w:type="dxa"/>
            <w:gridSpan w:val="2"/>
          </w:tcPr>
          <w:p w14:paraId="51448054" w14:textId="77777777" w:rsidR="005B0E31" w:rsidRDefault="005B0E31" w:rsidP="005B0E31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1DFE052D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351960A5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99D76DB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18E56C07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346E126C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7DC596D1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037CB1C" w14:textId="77777777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1777BC54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674269" w:rsidRPr="00A36160" w14:paraId="6117E11E" w14:textId="77777777" w:rsidTr="002E6F42">
        <w:tc>
          <w:tcPr>
            <w:tcW w:w="3545" w:type="dxa"/>
            <w:shd w:val="clear" w:color="auto" w:fill="auto"/>
          </w:tcPr>
          <w:p w14:paraId="67809D1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1816A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2A22E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28A5CD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763EAFF5" w14:textId="77777777" w:rsidTr="002E6F42">
        <w:tc>
          <w:tcPr>
            <w:tcW w:w="3545" w:type="dxa"/>
            <w:shd w:val="clear" w:color="auto" w:fill="auto"/>
          </w:tcPr>
          <w:p w14:paraId="6C242D4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2E95CB9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0D9708F1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674269" w:rsidRPr="00A36160" w14:paraId="6BAA4812" w14:textId="77777777" w:rsidTr="002E6F42">
        <w:tc>
          <w:tcPr>
            <w:tcW w:w="10491" w:type="dxa"/>
            <w:gridSpan w:val="5"/>
            <w:shd w:val="clear" w:color="auto" w:fill="auto"/>
          </w:tcPr>
          <w:p w14:paraId="5DF142DD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м.п.</w:t>
            </w:r>
          </w:p>
          <w:p w14:paraId="0B9EF1AE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14:paraId="7E9BCCA7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10"/>
        <w:gridCol w:w="3111"/>
      </w:tblGrid>
      <w:tr w:rsidR="00674269" w:rsidRPr="00A36160" w14:paraId="4CC8E689" w14:textId="77777777" w:rsidTr="002E6F42">
        <w:tc>
          <w:tcPr>
            <w:tcW w:w="3190" w:type="dxa"/>
          </w:tcPr>
          <w:p w14:paraId="3A071516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CC0AE8E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46F554F4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52410410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2345C20A" w14:textId="77777777" w:rsidR="00C82E7D" w:rsidRDefault="00C82E7D"/>
    <w:sectPr w:rsidR="00C82E7D" w:rsidSect="00E67143">
      <w:head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9A75" w14:textId="77777777" w:rsidR="00674269" w:rsidRDefault="00674269" w:rsidP="00674269">
      <w:pPr>
        <w:spacing w:after="0" w:line="240" w:lineRule="auto"/>
      </w:pPr>
      <w:r>
        <w:separator/>
      </w:r>
    </w:p>
  </w:endnote>
  <w:endnote w:type="continuationSeparator" w:id="0">
    <w:p w14:paraId="09EC19B5" w14:textId="77777777" w:rsidR="00674269" w:rsidRDefault="00674269" w:rsidP="0067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B5EE5" w14:textId="77777777" w:rsidR="00674269" w:rsidRDefault="00674269" w:rsidP="00674269">
      <w:pPr>
        <w:spacing w:after="0" w:line="240" w:lineRule="auto"/>
      </w:pPr>
      <w:r>
        <w:separator/>
      </w:r>
    </w:p>
  </w:footnote>
  <w:footnote w:type="continuationSeparator" w:id="0">
    <w:p w14:paraId="57F93FCE" w14:textId="77777777" w:rsidR="00674269" w:rsidRDefault="00674269" w:rsidP="0067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5421"/>
      <w:gridCol w:w="2268"/>
    </w:tblGrid>
    <w:tr w:rsidR="00E67143" w:rsidRPr="00A36160" w14:paraId="46827426" w14:textId="77777777" w:rsidTr="000C50E8">
      <w:trPr>
        <w:trHeight w:val="1985"/>
      </w:trPr>
      <w:tc>
        <w:tcPr>
          <w:tcW w:w="10064" w:type="dxa"/>
          <w:gridSpan w:val="3"/>
          <w:tcBorders>
            <w:bottom w:val="single" w:sz="4" w:space="0" w:color="auto"/>
          </w:tcBorders>
        </w:tcPr>
        <w:p w14:paraId="209FFD86" w14:textId="77777777" w:rsidR="00184957" w:rsidRPr="00A36160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34CDBCB2" w14:textId="77777777" w:rsidR="00184957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53CCC949" w14:textId="77777777" w:rsidR="00DA0BC2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252E071" w14:textId="77777777" w:rsidR="00DA0BC2" w:rsidRPr="00A36160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079309B" w14:textId="77777777" w:rsidR="00184957" w:rsidRPr="00A36160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  <w:r w:rsidRPr="00A36160">
            <w:rPr>
              <w:rFonts w:ascii="Consolas" w:hAnsi="Consolas" w:cs="Consolas"/>
              <w:i/>
              <w:color w:val="767171" w:themeColor="background2" w:themeShade="80"/>
            </w:rPr>
            <w:t>на бланке организации</w:t>
          </w:r>
        </w:p>
        <w:p w14:paraId="744A9754" w14:textId="77777777" w:rsidR="00184957" w:rsidRPr="00A36160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6C9C5671" w14:textId="77777777" w:rsidR="00184957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4AD20AA" w14:textId="77777777" w:rsidR="00DA0BC2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0CAFE16" w14:textId="77777777" w:rsidR="00DA0BC2" w:rsidRPr="00A36160" w:rsidRDefault="00360126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</w:tc>
    </w:tr>
    <w:tr w:rsidR="000C50E8" w:rsidRPr="000C50E8" w14:paraId="7535BB57" w14:textId="77777777" w:rsidTr="00FB6C2A">
      <w:trPr>
        <w:trHeight w:val="719"/>
      </w:trPr>
      <w:tc>
        <w:tcPr>
          <w:tcW w:w="2375" w:type="dxa"/>
          <w:tcBorders>
            <w:top w:val="single" w:sz="4" w:space="0" w:color="auto"/>
          </w:tcBorders>
        </w:tcPr>
        <w:p w14:paraId="15AEADB3" w14:textId="77777777" w:rsidR="000C50E8" w:rsidRPr="00A36160" w:rsidRDefault="000C50E8" w:rsidP="006C55FE">
          <w:pPr>
            <w:pStyle w:val="a3"/>
            <w:jc w:val="center"/>
            <w:rPr>
              <w:rFonts w:ascii="Consolas" w:hAnsi="Consolas" w:cs="Consolas"/>
            </w:rPr>
          </w:pPr>
          <w:r>
            <w:rPr>
              <w:rFonts w:ascii="Consolas" w:hAnsi="Consolas" w:cs="Consolas"/>
              <w:noProof/>
              <w:lang w:eastAsia="ru-RU"/>
            </w:rPr>
            <w:drawing>
              <wp:inline distT="0" distB="0" distL="0" distR="0" wp14:anchorId="3050BE23" wp14:editId="249B035B">
                <wp:extent cx="1056005" cy="741045"/>
                <wp:effectExtent l="0" t="0" r="0" b="1905"/>
                <wp:docPr id="3" name="Рисунок 3" descr="Interecoms glaring 2017-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coms glaring 2017-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tcBorders>
            <w:top w:val="single" w:sz="4" w:space="0" w:color="auto"/>
            <w:bottom w:val="single" w:sz="4" w:space="0" w:color="auto"/>
          </w:tcBorders>
        </w:tcPr>
        <w:p w14:paraId="694A61F9" w14:textId="77777777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 xml:space="preserve">В Оргкомитет </w:t>
          </w:r>
          <w:r w:rsidRPr="009E79D9">
            <w:rPr>
              <w:rFonts w:ascii="Palatino Linotype" w:hAnsi="Palatino Linotype" w:cs="Consolas"/>
            </w:rPr>
            <w:t>20-ой</w:t>
          </w:r>
          <w:r w:rsidRPr="009E79D9">
            <w:rPr>
              <w:rFonts w:ascii="Palatino Linotype" w:hAnsi="Palatino Linotype" w:cs="Consolas"/>
            </w:rPr>
            <w:t xml:space="preserve"> </w:t>
          </w:r>
          <w:r w:rsidRPr="009E79D9">
            <w:rPr>
              <w:rFonts w:ascii="Palatino Linotype" w:hAnsi="Palatino Linotype"/>
            </w:rPr>
            <w:t>международн</w:t>
          </w:r>
          <w:r w:rsidRPr="009E79D9">
            <w:rPr>
              <w:rFonts w:ascii="Palatino Linotype" w:hAnsi="Palatino Linotype"/>
            </w:rPr>
            <w:t>ой</w:t>
          </w:r>
          <w:r w:rsidRPr="009E79D9">
            <w:rPr>
              <w:rFonts w:ascii="Palatino Linotype" w:hAnsi="Palatino Linotype"/>
            </w:rPr>
            <w:t xml:space="preserve"> ежегодн</w:t>
          </w:r>
          <w:r w:rsidRPr="009E79D9">
            <w:rPr>
              <w:rFonts w:ascii="Palatino Linotype" w:hAnsi="Palatino Linotype"/>
            </w:rPr>
            <w:t>ой</w:t>
          </w:r>
          <w:r w:rsidRPr="009E79D9">
            <w:rPr>
              <w:rFonts w:ascii="Palatino Linotype" w:hAnsi="Palatino Linotype"/>
            </w:rPr>
            <w:t xml:space="preserve"> «Конференци</w:t>
          </w:r>
          <w:r w:rsidRPr="009E79D9">
            <w:rPr>
              <w:rFonts w:ascii="Palatino Linotype" w:hAnsi="Palatino Linotype"/>
            </w:rPr>
            <w:t>и</w:t>
          </w:r>
          <w:r w:rsidRPr="009E79D9">
            <w:rPr>
              <w:rFonts w:ascii="Palatino Linotype" w:hAnsi="Palatino Linotype"/>
            </w:rPr>
            <w:t xml:space="preserve"> - повышение квалификации»</w:t>
          </w:r>
        </w:p>
        <w:p w14:paraId="659D8544" w14:textId="77777777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«Стратегия и практика успешной деятельности»</w:t>
          </w:r>
        </w:p>
        <w:p w14:paraId="670E6C8C" w14:textId="649BAC6C" w:rsidR="000C50E8" w:rsidRPr="001650FF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тел. +7-495-504-2472 доб. 5</w:t>
          </w:r>
          <w:r w:rsidR="001650FF">
            <w:rPr>
              <w:rFonts w:ascii="Palatino Linotype" w:hAnsi="Palatino Linotype" w:cs="Consolas"/>
            </w:rPr>
            <w:t xml:space="preserve">, моб. </w:t>
          </w:r>
          <w:r w:rsidR="001650FF" w:rsidRPr="001650FF">
            <w:rPr>
              <w:rFonts w:ascii="Palatino Linotype" w:hAnsi="Palatino Linotype" w:cs="Consolas"/>
              <w:color w:val="2E74B5" w:themeColor="accent1" w:themeShade="BF"/>
            </w:rPr>
            <w:t>9</w:t>
          </w:r>
          <w:r w:rsidR="001650FF">
            <w:rPr>
              <w:rFonts w:ascii="Palatino Linotype" w:hAnsi="Palatino Linotype" w:cs="Consolas"/>
            </w:rPr>
            <w:t>2 5 500 83 14</w:t>
          </w:r>
        </w:p>
        <w:p w14:paraId="2F6737D0" w14:textId="77777777" w:rsidR="000C50E8" w:rsidRPr="001650FF" w:rsidRDefault="000C50E8" w:rsidP="006C55FE">
          <w:pPr>
            <w:pStyle w:val="a3"/>
            <w:jc w:val="center"/>
            <w:rPr>
              <w:rFonts w:ascii="Consolas" w:hAnsi="Consolas" w:cs="Consolas"/>
            </w:rPr>
          </w:pPr>
          <w:r w:rsidRPr="009E79D9">
            <w:rPr>
              <w:rFonts w:ascii="Palatino Linotype" w:hAnsi="Palatino Linotype" w:cs="Consolas"/>
              <w:lang w:val="en-US"/>
            </w:rPr>
            <w:t>e</w:t>
          </w:r>
          <w:r w:rsidRPr="001650FF">
            <w:rPr>
              <w:rFonts w:ascii="Palatino Linotype" w:hAnsi="Palatino Linotype" w:cs="Consolas"/>
            </w:rPr>
            <w:t>-</w:t>
          </w:r>
          <w:r w:rsidRPr="009E79D9">
            <w:rPr>
              <w:rFonts w:ascii="Palatino Linotype" w:hAnsi="Palatino Linotype" w:cs="Consolas"/>
              <w:lang w:val="en-US"/>
            </w:rPr>
            <w:t>mail</w:t>
          </w:r>
          <w:r w:rsidRPr="001650FF">
            <w:rPr>
              <w:rFonts w:ascii="Palatino Linotype" w:hAnsi="Palatino Linotype" w:cs="Consolas"/>
            </w:rPr>
            <w:t xml:space="preserve">: </w:t>
          </w:r>
          <w:hyperlink r:id="rId2" w:history="1">
            <w:r w:rsidR="006C55FE" w:rsidRPr="001650FF">
              <w:rPr>
                <w:rStyle w:val="a6"/>
                <w:rFonts w:ascii="Palatino Linotype" w:hAnsi="Palatino Linotype" w:cs="Consolas"/>
              </w:rPr>
              <w:t>2019@</w:t>
            </w:r>
            <w:r w:rsidR="006C55FE" w:rsidRPr="00696DC2">
              <w:rPr>
                <w:rStyle w:val="a6"/>
                <w:rFonts w:ascii="Palatino Linotype" w:hAnsi="Palatino Linotype" w:cs="Consolas"/>
                <w:lang w:val="en-US"/>
              </w:rPr>
              <w:t>QS</w:t>
            </w:r>
            <w:r w:rsidR="006C55FE" w:rsidRPr="001650FF">
              <w:rPr>
                <w:rStyle w:val="a6"/>
                <w:rFonts w:ascii="Palatino Linotype" w:hAnsi="Palatino Linotype" w:cs="Consolas"/>
              </w:rPr>
              <w:t>.</w:t>
            </w:r>
            <w:r w:rsidR="006C55FE" w:rsidRPr="00696DC2">
              <w:rPr>
                <w:rStyle w:val="a6"/>
                <w:rFonts w:ascii="Palatino Linotype" w:hAnsi="Palatino Linotype" w:cs="Consolas"/>
                <w:lang w:val="en-US"/>
              </w:rPr>
              <w:t>ru</w:t>
            </w:r>
          </w:hyperlink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14:paraId="25D4F131" w14:textId="77777777" w:rsidR="000C50E8" w:rsidRPr="000C50E8" w:rsidRDefault="000C50E8" w:rsidP="000C50E8">
          <w:pPr>
            <w:pStyle w:val="a3"/>
            <w:rPr>
              <w:rFonts w:ascii="Consolas" w:hAnsi="Consolas" w:cs="Consolas"/>
              <w:lang w:val="en-US"/>
            </w:rPr>
          </w:pPr>
          <w:r w:rsidRPr="001650FF">
            <w:rPr>
              <w:rStyle w:val="a6"/>
              <w:rFonts w:ascii="Consolas" w:hAnsi="Consolas" w:cs="Consolas"/>
              <w:u w:val="none"/>
            </w:rPr>
            <w:t xml:space="preserve"> </w:t>
          </w:r>
          <w:r w:rsidR="009E79D9">
            <w:rPr>
              <w:rFonts w:ascii="Consolas" w:hAnsi="Consolas" w:cs="Consolas"/>
              <w:i/>
              <w:noProof/>
              <w:color w:val="525252" w:themeColor="accent3" w:themeShade="80"/>
              <w:sz w:val="18"/>
              <w:lang w:eastAsia="ru-RU"/>
            </w:rPr>
            <w:drawing>
              <wp:inline distT="0" distB="0" distL="0" distR="0" wp14:anchorId="69DC8E33" wp14:editId="4D483A0E">
                <wp:extent cx="1303324" cy="653532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IK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05" cy="65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60F0F1" w14:textId="77777777" w:rsidR="00184957" w:rsidRPr="00012D88" w:rsidRDefault="00012D88" w:rsidP="00FB6C2A">
    <w:pPr>
      <w:pStyle w:val="a3"/>
      <w:jc w:val="center"/>
      <w:rPr>
        <w:rFonts w:ascii="Palatino Linotype" w:hAnsi="Palatino Linotype" w:cs="Consolas"/>
        <w:lang w:val="en-US"/>
      </w:rPr>
    </w:pPr>
    <w:r w:rsidRPr="00012D88">
      <w:rPr>
        <w:rFonts w:ascii="Palatino Linotype" w:hAnsi="Palatino Linotype" w:cs="Consolas"/>
        <w:b/>
        <w:color w:val="FF0000"/>
      </w:rPr>
      <w:t>ЗАЯВКА НА УЧАСТИЕ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69"/>
    <w:rsid w:val="00012D88"/>
    <w:rsid w:val="0003218C"/>
    <w:rsid w:val="0003379A"/>
    <w:rsid w:val="00034529"/>
    <w:rsid w:val="0003632B"/>
    <w:rsid w:val="000373BC"/>
    <w:rsid w:val="00040549"/>
    <w:rsid w:val="00051130"/>
    <w:rsid w:val="00051816"/>
    <w:rsid w:val="000519AB"/>
    <w:rsid w:val="0005791B"/>
    <w:rsid w:val="00064DEA"/>
    <w:rsid w:val="00067493"/>
    <w:rsid w:val="00070909"/>
    <w:rsid w:val="000717FD"/>
    <w:rsid w:val="00072194"/>
    <w:rsid w:val="0007286B"/>
    <w:rsid w:val="00072E79"/>
    <w:rsid w:val="000773D7"/>
    <w:rsid w:val="00081CC2"/>
    <w:rsid w:val="000828E0"/>
    <w:rsid w:val="000861DC"/>
    <w:rsid w:val="000863CE"/>
    <w:rsid w:val="0009401C"/>
    <w:rsid w:val="00094680"/>
    <w:rsid w:val="00095422"/>
    <w:rsid w:val="00096CA4"/>
    <w:rsid w:val="000A4836"/>
    <w:rsid w:val="000B18A0"/>
    <w:rsid w:val="000B42F1"/>
    <w:rsid w:val="000C375E"/>
    <w:rsid w:val="000C50E8"/>
    <w:rsid w:val="000C74CE"/>
    <w:rsid w:val="000C752A"/>
    <w:rsid w:val="000D28E0"/>
    <w:rsid w:val="000D4CF2"/>
    <w:rsid w:val="000D7411"/>
    <w:rsid w:val="000D76CC"/>
    <w:rsid w:val="000E0A82"/>
    <w:rsid w:val="000E2A45"/>
    <w:rsid w:val="000E3524"/>
    <w:rsid w:val="000E458C"/>
    <w:rsid w:val="000F26E3"/>
    <w:rsid w:val="000F3B8E"/>
    <w:rsid w:val="000F3BAA"/>
    <w:rsid w:val="000F5047"/>
    <w:rsid w:val="001043C2"/>
    <w:rsid w:val="00107943"/>
    <w:rsid w:val="00114068"/>
    <w:rsid w:val="0011513A"/>
    <w:rsid w:val="00122CA4"/>
    <w:rsid w:val="00127FF5"/>
    <w:rsid w:val="00134A4A"/>
    <w:rsid w:val="00136E20"/>
    <w:rsid w:val="00147AE0"/>
    <w:rsid w:val="0015507D"/>
    <w:rsid w:val="00155E91"/>
    <w:rsid w:val="00164E5C"/>
    <w:rsid w:val="001650FF"/>
    <w:rsid w:val="001651DA"/>
    <w:rsid w:val="00170296"/>
    <w:rsid w:val="001716B3"/>
    <w:rsid w:val="001720A1"/>
    <w:rsid w:val="001737D7"/>
    <w:rsid w:val="001748CA"/>
    <w:rsid w:val="00176350"/>
    <w:rsid w:val="00176781"/>
    <w:rsid w:val="00176E8A"/>
    <w:rsid w:val="00181A16"/>
    <w:rsid w:val="00184091"/>
    <w:rsid w:val="00184FBA"/>
    <w:rsid w:val="001966EE"/>
    <w:rsid w:val="001A1DAC"/>
    <w:rsid w:val="001A26F0"/>
    <w:rsid w:val="001A3D30"/>
    <w:rsid w:val="001A42BF"/>
    <w:rsid w:val="001A56F7"/>
    <w:rsid w:val="001A5D2D"/>
    <w:rsid w:val="001B1E2D"/>
    <w:rsid w:val="001C137D"/>
    <w:rsid w:val="001C1548"/>
    <w:rsid w:val="001C1F68"/>
    <w:rsid w:val="001C241C"/>
    <w:rsid w:val="001C48AD"/>
    <w:rsid w:val="001C6451"/>
    <w:rsid w:val="001D58CE"/>
    <w:rsid w:val="001D6108"/>
    <w:rsid w:val="001D77E7"/>
    <w:rsid w:val="001E0E3F"/>
    <w:rsid w:val="001E3C79"/>
    <w:rsid w:val="001E4E47"/>
    <w:rsid w:val="001E6517"/>
    <w:rsid w:val="001E729B"/>
    <w:rsid w:val="001E7D3B"/>
    <w:rsid w:val="001E7D95"/>
    <w:rsid w:val="001F2970"/>
    <w:rsid w:val="001F3955"/>
    <w:rsid w:val="001F3B71"/>
    <w:rsid w:val="002017C7"/>
    <w:rsid w:val="0021026B"/>
    <w:rsid w:val="00215374"/>
    <w:rsid w:val="00216B5E"/>
    <w:rsid w:val="00216B7A"/>
    <w:rsid w:val="00223746"/>
    <w:rsid w:val="002264CA"/>
    <w:rsid w:val="002300C2"/>
    <w:rsid w:val="0023265A"/>
    <w:rsid w:val="00233E35"/>
    <w:rsid w:val="00235EA9"/>
    <w:rsid w:val="00236738"/>
    <w:rsid w:val="002401A9"/>
    <w:rsid w:val="00243993"/>
    <w:rsid w:val="00244022"/>
    <w:rsid w:val="00244C30"/>
    <w:rsid w:val="00246FA6"/>
    <w:rsid w:val="002522B2"/>
    <w:rsid w:val="00257C21"/>
    <w:rsid w:val="0026078D"/>
    <w:rsid w:val="00264B01"/>
    <w:rsid w:val="0027042B"/>
    <w:rsid w:val="002752A0"/>
    <w:rsid w:val="00275777"/>
    <w:rsid w:val="00277344"/>
    <w:rsid w:val="00280146"/>
    <w:rsid w:val="002824C2"/>
    <w:rsid w:val="0028289B"/>
    <w:rsid w:val="00282D19"/>
    <w:rsid w:val="0028636A"/>
    <w:rsid w:val="00286640"/>
    <w:rsid w:val="00292733"/>
    <w:rsid w:val="002A13AF"/>
    <w:rsid w:val="002A5626"/>
    <w:rsid w:val="002A73E4"/>
    <w:rsid w:val="002C022A"/>
    <w:rsid w:val="002C098B"/>
    <w:rsid w:val="002C0CAE"/>
    <w:rsid w:val="002C21E6"/>
    <w:rsid w:val="002C3230"/>
    <w:rsid w:val="002C6AE2"/>
    <w:rsid w:val="002D034F"/>
    <w:rsid w:val="002D3A8B"/>
    <w:rsid w:val="002D4913"/>
    <w:rsid w:val="002D73E9"/>
    <w:rsid w:val="002F047A"/>
    <w:rsid w:val="002F0D14"/>
    <w:rsid w:val="002F1D1A"/>
    <w:rsid w:val="002F4B6D"/>
    <w:rsid w:val="0030427D"/>
    <w:rsid w:val="00307030"/>
    <w:rsid w:val="00312942"/>
    <w:rsid w:val="00312A00"/>
    <w:rsid w:val="00313E82"/>
    <w:rsid w:val="003152AD"/>
    <w:rsid w:val="00317861"/>
    <w:rsid w:val="003260AE"/>
    <w:rsid w:val="0032773C"/>
    <w:rsid w:val="00330894"/>
    <w:rsid w:val="00332638"/>
    <w:rsid w:val="00340D31"/>
    <w:rsid w:val="00345ADA"/>
    <w:rsid w:val="00352581"/>
    <w:rsid w:val="0036450C"/>
    <w:rsid w:val="003707D6"/>
    <w:rsid w:val="00370E22"/>
    <w:rsid w:val="003833CE"/>
    <w:rsid w:val="00384166"/>
    <w:rsid w:val="0038551F"/>
    <w:rsid w:val="0038583F"/>
    <w:rsid w:val="00387AFA"/>
    <w:rsid w:val="00390C15"/>
    <w:rsid w:val="003A7F67"/>
    <w:rsid w:val="003B1DBE"/>
    <w:rsid w:val="003C053D"/>
    <w:rsid w:val="003C165F"/>
    <w:rsid w:val="003C2757"/>
    <w:rsid w:val="003C4F02"/>
    <w:rsid w:val="003C5275"/>
    <w:rsid w:val="003C65BB"/>
    <w:rsid w:val="003D10DC"/>
    <w:rsid w:val="003D1FDF"/>
    <w:rsid w:val="003D7753"/>
    <w:rsid w:val="003E00A9"/>
    <w:rsid w:val="003E04C9"/>
    <w:rsid w:val="003E17A8"/>
    <w:rsid w:val="00400A36"/>
    <w:rsid w:val="00401B1D"/>
    <w:rsid w:val="00404115"/>
    <w:rsid w:val="0040423F"/>
    <w:rsid w:val="00407E59"/>
    <w:rsid w:val="004127C2"/>
    <w:rsid w:val="004133B8"/>
    <w:rsid w:val="00417402"/>
    <w:rsid w:val="004222B9"/>
    <w:rsid w:val="004234FE"/>
    <w:rsid w:val="00430060"/>
    <w:rsid w:val="00431AFB"/>
    <w:rsid w:val="00434B5F"/>
    <w:rsid w:val="00441992"/>
    <w:rsid w:val="00443A10"/>
    <w:rsid w:val="004548F6"/>
    <w:rsid w:val="004600F1"/>
    <w:rsid w:val="00460BD5"/>
    <w:rsid w:val="00462630"/>
    <w:rsid w:val="00462F8D"/>
    <w:rsid w:val="0047053A"/>
    <w:rsid w:val="004740CB"/>
    <w:rsid w:val="00475659"/>
    <w:rsid w:val="00480193"/>
    <w:rsid w:val="00487D3A"/>
    <w:rsid w:val="00490EB8"/>
    <w:rsid w:val="00494DF5"/>
    <w:rsid w:val="004954E7"/>
    <w:rsid w:val="00495B7A"/>
    <w:rsid w:val="004962F4"/>
    <w:rsid w:val="004A16AD"/>
    <w:rsid w:val="004B0F0E"/>
    <w:rsid w:val="004B35CF"/>
    <w:rsid w:val="004B5DBF"/>
    <w:rsid w:val="004C01CD"/>
    <w:rsid w:val="004C7009"/>
    <w:rsid w:val="004C79AC"/>
    <w:rsid w:val="004C7C97"/>
    <w:rsid w:val="004D2998"/>
    <w:rsid w:val="004D3D5D"/>
    <w:rsid w:val="004D447A"/>
    <w:rsid w:val="004D558E"/>
    <w:rsid w:val="004D5E83"/>
    <w:rsid w:val="004E0437"/>
    <w:rsid w:val="004E6A4F"/>
    <w:rsid w:val="004F0146"/>
    <w:rsid w:val="004F2B74"/>
    <w:rsid w:val="004F5629"/>
    <w:rsid w:val="004F59EF"/>
    <w:rsid w:val="004F6B58"/>
    <w:rsid w:val="004F73D8"/>
    <w:rsid w:val="005007B1"/>
    <w:rsid w:val="0050236E"/>
    <w:rsid w:val="00503859"/>
    <w:rsid w:val="00505333"/>
    <w:rsid w:val="0051289C"/>
    <w:rsid w:val="00512DC7"/>
    <w:rsid w:val="00515701"/>
    <w:rsid w:val="00516B80"/>
    <w:rsid w:val="0052016E"/>
    <w:rsid w:val="00532902"/>
    <w:rsid w:val="00533115"/>
    <w:rsid w:val="00533597"/>
    <w:rsid w:val="0055585F"/>
    <w:rsid w:val="005566C6"/>
    <w:rsid w:val="00560E46"/>
    <w:rsid w:val="00561A70"/>
    <w:rsid w:val="00563715"/>
    <w:rsid w:val="005644E3"/>
    <w:rsid w:val="00570B73"/>
    <w:rsid w:val="005723BE"/>
    <w:rsid w:val="00573F5F"/>
    <w:rsid w:val="00580A3A"/>
    <w:rsid w:val="00580F0F"/>
    <w:rsid w:val="0058297B"/>
    <w:rsid w:val="00583622"/>
    <w:rsid w:val="00590DD1"/>
    <w:rsid w:val="005929CB"/>
    <w:rsid w:val="005A1EE6"/>
    <w:rsid w:val="005A5EDF"/>
    <w:rsid w:val="005B0E31"/>
    <w:rsid w:val="005B3DD5"/>
    <w:rsid w:val="005B4365"/>
    <w:rsid w:val="005D0280"/>
    <w:rsid w:val="005D60A9"/>
    <w:rsid w:val="005E67B1"/>
    <w:rsid w:val="005E732C"/>
    <w:rsid w:val="005E7442"/>
    <w:rsid w:val="005F6DB8"/>
    <w:rsid w:val="005F7DEC"/>
    <w:rsid w:val="0060444D"/>
    <w:rsid w:val="00606963"/>
    <w:rsid w:val="0060790D"/>
    <w:rsid w:val="006161F6"/>
    <w:rsid w:val="00617C12"/>
    <w:rsid w:val="00621BFF"/>
    <w:rsid w:val="00625C2F"/>
    <w:rsid w:val="006369E3"/>
    <w:rsid w:val="006374DC"/>
    <w:rsid w:val="006415B2"/>
    <w:rsid w:val="00641970"/>
    <w:rsid w:val="00644F6F"/>
    <w:rsid w:val="00645215"/>
    <w:rsid w:val="0065560D"/>
    <w:rsid w:val="0066430C"/>
    <w:rsid w:val="00674107"/>
    <w:rsid w:val="00674269"/>
    <w:rsid w:val="00674BAD"/>
    <w:rsid w:val="00675C52"/>
    <w:rsid w:val="00675D69"/>
    <w:rsid w:val="006808C4"/>
    <w:rsid w:val="00680B3A"/>
    <w:rsid w:val="00692CE8"/>
    <w:rsid w:val="00695635"/>
    <w:rsid w:val="006978AF"/>
    <w:rsid w:val="006A16E9"/>
    <w:rsid w:val="006A5BFC"/>
    <w:rsid w:val="006A7DF3"/>
    <w:rsid w:val="006B17B2"/>
    <w:rsid w:val="006B2B5D"/>
    <w:rsid w:val="006B6F82"/>
    <w:rsid w:val="006B7957"/>
    <w:rsid w:val="006C1229"/>
    <w:rsid w:val="006C3B4D"/>
    <w:rsid w:val="006C55FE"/>
    <w:rsid w:val="006C61A6"/>
    <w:rsid w:val="006C6214"/>
    <w:rsid w:val="006D31DC"/>
    <w:rsid w:val="006D3758"/>
    <w:rsid w:val="006D4AFA"/>
    <w:rsid w:val="006D74A1"/>
    <w:rsid w:val="006E1776"/>
    <w:rsid w:val="006E1F00"/>
    <w:rsid w:val="006E3D81"/>
    <w:rsid w:val="006F0E4E"/>
    <w:rsid w:val="006F1621"/>
    <w:rsid w:val="006F3E47"/>
    <w:rsid w:val="006F4BDC"/>
    <w:rsid w:val="006F5874"/>
    <w:rsid w:val="006F6C79"/>
    <w:rsid w:val="007023EE"/>
    <w:rsid w:val="007051F3"/>
    <w:rsid w:val="00705AC6"/>
    <w:rsid w:val="00715C00"/>
    <w:rsid w:val="00715C40"/>
    <w:rsid w:val="00723A12"/>
    <w:rsid w:val="007252F5"/>
    <w:rsid w:val="007371E5"/>
    <w:rsid w:val="0074143D"/>
    <w:rsid w:val="007422AD"/>
    <w:rsid w:val="00753C63"/>
    <w:rsid w:val="007603C4"/>
    <w:rsid w:val="00766604"/>
    <w:rsid w:val="00772F68"/>
    <w:rsid w:val="00781861"/>
    <w:rsid w:val="0078415A"/>
    <w:rsid w:val="00792868"/>
    <w:rsid w:val="00797700"/>
    <w:rsid w:val="007A4A49"/>
    <w:rsid w:val="007A6E06"/>
    <w:rsid w:val="007A7D51"/>
    <w:rsid w:val="007B2F9E"/>
    <w:rsid w:val="007B6BEB"/>
    <w:rsid w:val="007B6D42"/>
    <w:rsid w:val="007B7656"/>
    <w:rsid w:val="007C25DA"/>
    <w:rsid w:val="007C3C7C"/>
    <w:rsid w:val="007C7292"/>
    <w:rsid w:val="007E23C2"/>
    <w:rsid w:val="007E41D2"/>
    <w:rsid w:val="007E436B"/>
    <w:rsid w:val="007E7DCF"/>
    <w:rsid w:val="007F1A5B"/>
    <w:rsid w:val="007F5880"/>
    <w:rsid w:val="007F61C9"/>
    <w:rsid w:val="00806AED"/>
    <w:rsid w:val="008106D8"/>
    <w:rsid w:val="00813C0A"/>
    <w:rsid w:val="0082086A"/>
    <w:rsid w:val="00820ECB"/>
    <w:rsid w:val="00821080"/>
    <w:rsid w:val="00825459"/>
    <w:rsid w:val="008261C3"/>
    <w:rsid w:val="0083426B"/>
    <w:rsid w:val="00834E6C"/>
    <w:rsid w:val="00837415"/>
    <w:rsid w:val="00837EF5"/>
    <w:rsid w:val="00841691"/>
    <w:rsid w:val="00844A7C"/>
    <w:rsid w:val="00847E3A"/>
    <w:rsid w:val="008513AD"/>
    <w:rsid w:val="008537FE"/>
    <w:rsid w:val="008549FA"/>
    <w:rsid w:val="008563B0"/>
    <w:rsid w:val="00864E1D"/>
    <w:rsid w:val="0086532A"/>
    <w:rsid w:val="00884B0C"/>
    <w:rsid w:val="00890F25"/>
    <w:rsid w:val="00891F1D"/>
    <w:rsid w:val="00893EA9"/>
    <w:rsid w:val="00894E6E"/>
    <w:rsid w:val="008A2199"/>
    <w:rsid w:val="008A576B"/>
    <w:rsid w:val="008A576C"/>
    <w:rsid w:val="008A767D"/>
    <w:rsid w:val="008B1A0D"/>
    <w:rsid w:val="008C3CD9"/>
    <w:rsid w:val="008C709C"/>
    <w:rsid w:val="008D2548"/>
    <w:rsid w:val="008D4375"/>
    <w:rsid w:val="008D47AA"/>
    <w:rsid w:val="008D6E13"/>
    <w:rsid w:val="008E3048"/>
    <w:rsid w:val="008E3FB6"/>
    <w:rsid w:val="008E76AC"/>
    <w:rsid w:val="008E777B"/>
    <w:rsid w:val="008E7C96"/>
    <w:rsid w:val="008F31DD"/>
    <w:rsid w:val="008F6DAB"/>
    <w:rsid w:val="00903A91"/>
    <w:rsid w:val="00904715"/>
    <w:rsid w:val="00914ADE"/>
    <w:rsid w:val="0092145F"/>
    <w:rsid w:val="00922516"/>
    <w:rsid w:val="00926D7B"/>
    <w:rsid w:val="00927C03"/>
    <w:rsid w:val="00937DC3"/>
    <w:rsid w:val="009400D4"/>
    <w:rsid w:val="009414B6"/>
    <w:rsid w:val="009414ED"/>
    <w:rsid w:val="00952ED9"/>
    <w:rsid w:val="00953B19"/>
    <w:rsid w:val="00955303"/>
    <w:rsid w:val="00960473"/>
    <w:rsid w:val="009647FD"/>
    <w:rsid w:val="00965082"/>
    <w:rsid w:val="0096574B"/>
    <w:rsid w:val="00967D4E"/>
    <w:rsid w:val="00970767"/>
    <w:rsid w:val="009715B7"/>
    <w:rsid w:val="00976AA0"/>
    <w:rsid w:val="00977D14"/>
    <w:rsid w:val="0098063A"/>
    <w:rsid w:val="0098202F"/>
    <w:rsid w:val="00996516"/>
    <w:rsid w:val="00996890"/>
    <w:rsid w:val="009A06ED"/>
    <w:rsid w:val="009A2DFC"/>
    <w:rsid w:val="009A5A95"/>
    <w:rsid w:val="009A7412"/>
    <w:rsid w:val="009B09AF"/>
    <w:rsid w:val="009B382B"/>
    <w:rsid w:val="009C0C85"/>
    <w:rsid w:val="009C147F"/>
    <w:rsid w:val="009C4186"/>
    <w:rsid w:val="009D26D6"/>
    <w:rsid w:val="009D346E"/>
    <w:rsid w:val="009D374A"/>
    <w:rsid w:val="009D5977"/>
    <w:rsid w:val="009D6026"/>
    <w:rsid w:val="009E0436"/>
    <w:rsid w:val="009E3577"/>
    <w:rsid w:val="009E79D9"/>
    <w:rsid w:val="009E7D93"/>
    <w:rsid w:val="00A029D7"/>
    <w:rsid w:val="00A032BA"/>
    <w:rsid w:val="00A04001"/>
    <w:rsid w:val="00A0411A"/>
    <w:rsid w:val="00A07B79"/>
    <w:rsid w:val="00A136EE"/>
    <w:rsid w:val="00A147D8"/>
    <w:rsid w:val="00A14CB3"/>
    <w:rsid w:val="00A1706C"/>
    <w:rsid w:val="00A21DEB"/>
    <w:rsid w:val="00A230EC"/>
    <w:rsid w:val="00A248C2"/>
    <w:rsid w:val="00A24C20"/>
    <w:rsid w:val="00A27694"/>
    <w:rsid w:val="00A27BCB"/>
    <w:rsid w:val="00A30613"/>
    <w:rsid w:val="00A41067"/>
    <w:rsid w:val="00A437E4"/>
    <w:rsid w:val="00A44FDA"/>
    <w:rsid w:val="00A4571F"/>
    <w:rsid w:val="00A46105"/>
    <w:rsid w:val="00A53896"/>
    <w:rsid w:val="00A53ABD"/>
    <w:rsid w:val="00A53B42"/>
    <w:rsid w:val="00A56EDE"/>
    <w:rsid w:val="00A63E33"/>
    <w:rsid w:val="00A72A17"/>
    <w:rsid w:val="00A73153"/>
    <w:rsid w:val="00A8686B"/>
    <w:rsid w:val="00A907A9"/>
    <w:rsid w:val="00A93EBC"/>
    <w:rsid w:val="00A97833"/>
    <w:rsid w:val="00AA0495"/>
    <w:rsid w:val="00AA3E93"/>
    <w:rsid w:val="00AA4A74"/>
    <w:rsid w:val="00AC4D58"/>
    <w:rsid w:val="00AD02DD"/>
    <w:rsid w:val="00AD0B71"/>
    <w:rsid w:val="00AD1398"/>
    <w:rsid w:val="00AD4A1E"/>
    <w:rsid w:val="00AD4F1A"/>
    <w:rsid w:val="00AD7453"/>
    <w:rsid w:val="00AD74AA"/>
    <w:rsid w:val="00AE0461"/>
    <w:rsid w:val="00AE065F"/>
    <w:rsid w:val="00AE32C4"/>
    <w:rsid w:val="00AE3783"/>
    <w:rsid w:val="00AE5A15"/>
    <w:rsid w:val="00AF1A04"/>
    <w:rsid w:val="00AF6648"/>
    <w:rsid w:val="00B023F1"/>
    <w:rsid w:val="00B06202"/>
    <w:rsid w:val="00B077AF"/>
    <w:rsid w:val="00B12DD3"/>
    <w:rsid w:val="00B14BE4"/>
    <w:rsid w:val="00B16A5C"/>
    <w:rsid w:val="00B204F8"/>
    <w:rsid w:val="00B2283B"/>
    <w:rsid w:val="00B22C60"/>
    <w:rsid w:val="00B236CD"/>
    <w:rsid w:val="00B329FF"/>
    <w:rsid w:val="00B33A10"/>
    <w:rsid w:val="00B341A3"/>
    <w:rsid w:val="00B37A1C"/>
    <w:rsid w:val="00B44261"/>
    <w:rsid w:val="00B448E8"/>
    <w:rsid w:val="00B44914"/>
    <w:rsid w:val="00B470E9"/>
    <w:rsid w:val="00B522A3"/>
    <w:rsid w:val="00B52C66"/>
    <w:rsid w:val="00B55101"/>
    <w:rsid w:val="00B55767"/>
    <w:rsid w:val="00B72276"/>
    <w:rsid w:val="00B728F6"/>
    <w:rsid w:val="00B72B63"/>
    <w:rsid w:val="00B73839"/>
    <w:rsid w:val="00B73F82"/>
    <w:rsid w:val="00B7461B"/>
    <w:rsid w:val="00B75830"/>
    <w:rsid w:val="00B80414"/>
    <w:rsid w:val="00B804E4"/>
    <w:rsid w:val="00B86A43"/>
    <w:rsid w:val="00B922AE"/>
    <w:rsid w:val="00B93328"/>
    <w:rsid w:val="00B9716E"/>
    <w:rsid w:val="00BA0D26"/>
    <w:rsid w:val="00BA0FCC"/>
    <w:rsid w:val="00BA5C5B"/>
    <w:rsid w:val="00BA7149"/>
    <w:rsid w:val="00BB3B02"/>
    <w:rsid w:val="00BB5FA4"/>
    <w:rsid w:val="00BB77D4"/>
    <w:rsid w:val="00BB7E08"/>
    <w:rsid w:val="00BC1E4E"/>
    <w:rsid w:val="00BC6B90"/>
    <w:rsid w:val="00BD403A"/>
    <w:rsid w:val="00BD6D5B"/>
    <w:rsid w:val="00BD7FD8"/>
    <w:rsid w:val="00BE3CB9"/>
    <w:rsid w:val="00BE4BB4"/>
    <w:rsid w:val="00BE6F36"/>
    <w:rsid w:val="00BF1688"/>
    <w:rsid w:val="00BF5A9F"/>
    <w:rsid w:val="00BF7D91"/>
    <w:rsid w:val="00C01142"/>
    <w:rsid w:val="00C21851"/>
    <w:rsid w:val="00C23128"/>
    <w:rsid w:val="00C307E1"/>
    <w:rsid w:val="00C31B2A"/>
    <w:rsid w:val="00C332E2"/>
    <w:rsid w:val="00C360EE"/>
    <w:rsid w:val="00C42304"/>
    <w:rsid w:val="00C43C22"/>
    <w:rsid w:val="00C43F7D"/>
    <w:rsid w:val="00C4455B"/>
    <w:rsid w:val="00C55BAF"/>
    <w:rsid w:val="00C60452"/>
    <w:rsid w:val="00C61B9F"/>
    <w:rsid w:val="00C6304E"/>
    <w:rsid w:val="00C67DC4"/>
    <w:rsid w:val="00C77CCE"/>
    <w:rsid w:val="00C82E7D"/>
    <w:rsid w:val="00C830DF"/>
    <w:rsid w:val="00C860CD"/>
    <w:rsid w:val="00C87223"/>
    <w:rsid w:val="00CA500B"/>
    <w:rsid w:val="00CC6150"/>
    <w:rsid w:val="00CC6718"/>
    <w:rsid w:val="00CD1A11"/>
    <w:rsid w:val="00CD344A"/>
    <w:rsid w:val="00CE22FC"/>
    <w:rsid w:val="00CE35B9"/>
    <w:rsid w:val="00CF141E"/>
    <w:rsid w:val="00CF65F6"/>
    <w:rsid w:val="00D001BF"/>
    <w:rsid w:val="00D01602"/>
    <w:rsid w:val="00D038DC"/>
    <w:rsid w:val="00D12392"/>
    <w:rsid w:val="00D14082"/>
    <w:rsid w:val="00D1479B"/>
    <w:rsid w:val="00D1670E"/>
    <w:rsid w:val="00D177D4"/>
    <w:rsid w:val="00D20883"/>
    <w:rsid w:val="00D31370"/>
    <w:rsid w:val="00D324E1"/>
    <w:rsid w:val="00D36B8C"/>
    <w:rsid w:val="00D37C4E"/>
    <w:rsid w:val="00D5086C"/>
    <w:rsid w:val="00D50AD3"/>
    <w:rsid w:val="00D65383"/>
    <w:rsid w:val="00D66430"/>
    <w:rsid w:val="00D669F5"/>
    <w:rsid w:val="00D66E09"/>
    <w:rsid w:val="00D67CB5"/>
    <w:rsid w:val="00D718D1"/>
    <w:rsid w:val="00D74875"/>
    <w:rsid w:val="00D75002"/>
    <w:rsid w:val="00D76D97"/>
    <w:rsid w:val="00D82C57"/>
    <w:rsid w:val="00D83EB8"/>
    <w:rsid w:val="00D841AC"/>
    <w:rsid w:val="00D86B2F"/>
    <w:rsid w:val="00D872C8"/>
    <w:rsid w:val="00D97220"/>
    <w:rsid w:val="00D974B5"/>
    <w:rsid w:val="00DA2C07"/>
    <w:rsid w:val="00DA4B65"/>
    <w:rsid w:val="00DA5479"/>
    <w:rsid w:val="00DA6572"/>
    <w:rsid w:val="00DB217A"/>
    <w:rsid w:val="00DB4279"/>
    <w:rsid w:val="00DB5DE8"/>
    <w:rsid w:val="00DC0B88"/>
    <w:rsid w:val="00DC320D"/>
    <w:rsid w:val="00DC6C37"/>
    <w:rsid w:val="00E012BB"/>
    <w:rsid w:val="00E022E9"/>
    <w:rsid w:val="00E0385C"/>
    <w:rsid w:val="00E068D1"/>
    <w:rsid w:val="00E1178B"/>
    <w:rsid w:val="00E12F7A"/>
    <w:rsid w:val="00E15138"/>
    <w:rsid w:val="00E15522"/>
    <w:rsid w:val="00E304A6"/>
    <w:rsid w:val="00E31690"/>
    <w:rsid w:val="00E31BB2"/>
    <w:rsid w:val="00E32335"/>
    <w:rsid w:val="00E32D43"/>
    <w:rsid w:val="00E33870"/>
    <w:rsid w:val="00E33FD3"/>
    <w:rsid w:val="00E3530B"/>
    <w:rsid w:val="00E401B3"/>
    <w:rsid w:val="00E405A3"/>
    <w:rsid w:val="00E412FB"/>
    <w:rsid w:val="00E45087"/>
    <w:rsid w:val="00E50E87"/>
    <w:rsid w:val="00E51B32"/>
    <w:rsid w:val="00E548ED"/>
    <w:rsid w:val="00E574B5"/>
    <w:rsid w:val="00E6700E"/>
    <w:rsid w:val="00E70844"/>
    <w:rsid w:val="00E767A6"/>
    <w:rsid w:val="00E77919"/>
    <w:rsid w:val="00E85A7B"/>
    <w:rsid w:val="00E962B3"/>
    <w:rsid w:val="00EA0C01"/>
    <w:rsid w:val="00EA1D12"/>
    <w:rsid w:val="00EA5012"/>
    <w:rsid w:val="00EA5DCD"/>
    <w:rsid w:val="00EB4348"/>
    <w:rsid w:val="00EC4E1A"/>
    <w:rsid w:val="00ED442E"/>
    <w:rsid w:val="00EE3F76"/>
    <w:rsid w:val="00EF1A77"/>
    <w:rsid w:val="00EF1DB2"/>
    <w:rsid w:val="00EF45CD"/>
    <w:rsid w:val="00EF465D"/>
    <w:rsid w:val="00EF694A"/>
    <w:rsid w:val="00F02C05"/>
    <w:rsid w:val="00F037BB"/>
    <w:rsid w:val="00F04544"/>
    <w:rsid w:val="00F0763E"/>
    <w:rsid w:val="00F079AC"/>
    <w:rsid w:val="00F111E0"/>
    <w:rsid w:val="00F119F6"/>
    <w:rsid w:val="00F247D3"/>
    <w:rsid w:val="00F32184"/>
    <w:rsid w:val="00F322F5"/>
    <w:rsid w:val="00F33303"/>
    <w:rsid w:val="00F34A62"/>
    <w:rsid w:val="00F34DD7"/>
    <w:rsid w:val="00F361E8"/>
    <w:rsid w:val="00F37E73"/>
    <w:rsid w:val="00F449DF"/>
    <w:rsid w:val="00F5184B"/>
    <w:rsid w:val="00F55F80"/>
    <w:rsid w:val="00F56F8B"/>
    <w:rsid w:val="00F60E09"/>
    <w:rsid w:val="00F66A1D"/>
    <w:rsid w:val="00F66ED3"/>
    <w:rsid w:val="00F74321"/>
    <w:rsid w:val="00F76239"/>
    <w:rsid w:val="00F81595"/>
    <w:rsid w:val="00F90DF4"/>
    <w:rsid w:val="00F92CE6"/>
    <w:rsid w:val="00F93609"/>
    <w:rsid w:val="00F94198"/>
    <w:rsid w:val="00F96A34"/>
    <w:rsid w:val="00FA06D5"/>
    <w:rsid w:val="00FA3F19"/>
    <w:rsid w:val="00FA55D3"/>
    <w:rsid w:val="00FA70EE"/>
    <w:rsid w:val="00FB6C2A"/>
    <w:rsid w:val="00FB7C9C"/>
    <w:rsid w:val="00FC7F17"/>
    <w:rsid w:val="00FD19CB"/>
    <w:rsid w:val="00FD21BE"/>
    <w:rsid w:val="00FD7E14"/>
    <w:rsid w:val="00FE1E84"/>
    <w:rsid w:val="00FE575C"/>
    <w:rsid w:val="00FF1379"/>
    <w:rsid w:val="00FF21C5"/>
    <w:rsid w:val="00FF644F"/>
    <w:rsid w:val="00FF6580"/>
    <w:rsid w:val="00FF6C6E"/>
    <w:rsid w:val="00FF74C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FD90"/>
  <w15:chartTrackingRefBased/>
  <w15:docId w15:val="{4A1C269B-7415-4245-ADC5-1727287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69"/>
  </w:style>
  <w:style w:type="table" w:styleId="a5">
    <w:name w:val="Table Grid"/>
    <w:basedOn w:val="a1"/>
    <w:uiPriority w:val="59"/>
    <w:rsid w:val="006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426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9@Q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@intereco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S.ru/201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S.ru/2019/doc/dogov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S.ru/20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2019@Q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Siok</dc:creator>
  <cp:keywords/>
  <dc:description/>
  <cp:lastModifiedBy>Alexander Siok</cp:lastModifiedBy>
  <cp:revision>2</cp:revision>
  <dcterms:created xsi:type="dcterms:W3CDTF">2019-07-10T05:09:00Z</dcterms:created>
  <dcterms:modified xsi:type="dcterms:W3CDTF">2019-07-10T05:53:00Z</dcterms:modified>
</cp:coreProperties>
</file>